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E5C" w:rsidRPr="00271B33" w:rsidRDefault="00935E5C" w:rsidP="00935E5C">
      <w:pPr>
        <w:pStyle w:val="Sinespaciado"/>
        <w:spacing w:line="360" w:lineRule="auto"/>
        <w:jc w:val="center"/>
        <w:rPr>
          <w:rFonts w:ascii="Tahoma" w:hAnsi="Tahoma" w:cs="Tahoma"/>
          <w:b/>
          <w:sz w:val="22"/>
          <w:szCs w:val="22"/>
          <w:lang w:val="es-CO"/>
        </w:rPr>
      </w:pPr>
      <w:r w:rsidRPr="00271B33">
        <w:rPr>
          <w:rFonts w:ascii="Tahoma" w:hAnsi="Tahoma" w:cs="Tahoma"/>
          <w:b/>
          <w:sz w:val="22"/>
          <w:szCs w:val="22"/>
          <w:lang w:val="es-CO"/>
        </w:rPr>
        <w:t>COMO VAMOS EN EL DESARROLLO  PROYECTOS DE CALIDAD EDUCATIVA EN EL MARCO DEL PLAN DE DESARROLLO EDUCATIVO</w:t>
      </w:r>
    </w:p>
    <w:p w:rsidR="00935E5C" w:rsidRPr="00271B33" w:rsidRDefault="00935E5C" w:rsidP="00935E5C">
      <w:pPr>
        <w:numPr>
          <w:ilvl w:val="0"/>
          <w:numId w:val="5"/>
        </w:numPr>
        <w:spacing w:after="0" w:line="360" w:lineRule="auto"/>
        <w:jc w:val="both"/>
        <w:rPr>
          <w:rFonts w:ascii="Tahoma" w:hAnsi="Tahoma" w:cs="Tahoma"/>
          <w:sz w:val="22"/>
          <w:szCs w:val="22"/>
          <w:lang w:eastAsia="es-CO"/>
        </w:rPr>
      </w:pPr>
      <w:r w:rsidRPr="00271B33">
        <w:rPr>
          <w:rFonts w:ascii="Tahoma" w:eastAsia="Times New Roman" w:hAnsi="Tahoma" w:cs="Tahoma"/>
          <w:b/>
          <w:sz w:val="22"/>
          <w:szCs w:val="22"/>
          <w:lang w:eastAsia="es-CO"/>
        </w:rPr>
        <w:t>Mejores  Docentes y Directivos Docentes.</w:t>
      </w:r>
    </w:p>
    <w:p w:rsidR="00935E5C" w:rsidRPr="004E74CF" w:rsidRDefault="00935E5C" w:rsidP="00935E5C">
      <w:pPr>
        <w:pStyle w:val="Prrafodelista"/>
        <w:numPr>
          <w:ilvl w:val="0"/>
          <w:numId w:val="5"/>
        </w:numPr>
        <w:jc w:val="center"/>
        <w:rPr>
          <w:rFonts w:ascii="Tahoma" w:hAnsi="Tahoma" w:cs="Tahoma"/>
          <w:b/>
          <w:sz w:val="22"/>
          <w:szCs w:val="22"/>
        </w:rPr>
      </w:pPr>
      <w:r w:rsidRPr="004E74CF">
        <w:rPr>
          <w:rFonts w:ascii="Tahoma" w:hAnsi="Tahoma" w:cs="Tahoma"/>
          <w:b/>
          <w:sz w:val="22"/>
          <w:szCs w:val="22"/>
        </w:rPr>
        <w:t>PROGRAMA ONDAS</w:t>
      </w:r>
    </w:p>
    <w:p w:rsidR="00935E5C" w:rsidRPr="004E74CF" w:rsidRDefault="00935E5C" w:rsidP="00935E5C">
      <w:pPr>
        <w:pStyle w:val="Prrafodelista"/>
        <w:numPr>
          <w:ilvl w:val="0"/>
          <w:numId w:val="5"/>
        </w:numPr>
        <w:jc w:val="both"/>
        <w:rPr>
          <w:rFonts w:ascii="Tahoma" w:hAnsi="Tahoma" w:cs="Tahoma"/>
          <w:b/>
          <w:sz w:val="22"/>
          <w:szCs w:val="22"/>
        </w:rPr>
      </w:pPr>
      <w:r w:rsidRPr="004E74CF">
        <w:rPr>
          <w:rFonts w:ascii="Tahoma" w:hAnsi="Tahoma" w:cs="Tahoma"/>
          <w:sz w:val="22"/>
          <w:szCs w:val="22"/>
        </w:rPr>
        <w:t>Ondas es la estrategia fundamental de Colciencias para el fomento de una cultura ciudadana y democrática de ciencia, tecnología e innovación en la población infantil y juvenil de Colombia a través de la investigación como estrategia pedagógica.</w:t>
      </w:r>
    </w:p>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418"/>
      </w:tblGrid>
      <w:tr w:rsidR="00935E5C" w:rsidRPr="00E2715F" w:rsidTr="009C4BF1">
        <w:trPr>
          <w:trHeight w:val="454"/>
        </w:trPr>
        <w:tc>
          <w:tcPr>
            <w:tcW w:w="4786" w:type="dxa"/>
            <w:shd w:val="clear" w:color="auto" w:fill="FFFFFF"/>
            <w:hideMark/>
          </w:tcPr>
          <w:p w:rsidR="00935E5C" w:rsidRPr="00E2715F" w:rsidRDefault="00935E5C" w:rsidP="009C4BF1">
            <w:pPr>
              <w:pStyle w:val="NormalWeb"/>
              <w:spacing w:before="0" w:beforeAutospacing="0" w:after="0" w:afterAutospacing="0"/>
              <w:jc w:val="center"/>
              <w:rPr>
                <w:rFonts w:ascii="Tahoma" w:hAnsi="Tahoma" w:cs="Tahoma"/>
                <w:b/>
                <w:bCs/>
                <w:sz w:val="20"/>
                <w:szCs w:val="20"/>
                <w:lang w:val="es-CO"/>
              </w:rPr>
            </w:pPr>
            <w:r w:rsidRPr="00E2715F">
              <w:rPr>
                <w:rFonts w:ascii="Tahoma" w:hAnsi="Tahoma" w:cs="Tahoma"/>
                <w:b/>
                <w:bCs/>
                <w:kern w:val="24"/>
                <w:sz w:val="20"/>
                <w:szCs w:val="20"/>
                <w:lang w:val="es-CO"/>
              </w:rPr>
              <w:t xml:space="preserve">DESCRIPCIÓN VARIABLE / INDICADOR </w:t>
            </w:r>
          </w:p>
        </w:tc>
        <w:tc>
          <w:tcPr>
            <w:tcW w:w="1418" w:type="dxa"/>
            <w:shd w:val="clear" w:color="auto" w:fill="FFFFFF"/>
            <w:hideMark/>
          </w:tcPr>
          <w:p w:rsidR="00935E5C" w:rsidRPr="00E2715F" w:rsidRDefault="00935E5C" w:rsidP="009C4BF1">
            <w:pPr>
              <w:pStyle w:val="NormalWeb"/>
              <w:spacing w:before="0" w:beforeAutospacing="0" w:after="0" w:afterAutospacing="0"/>
              <w:jc w:val="center"/>
              <w:rPr>
                <w:rFonts w:ascii="Tahoma" w:hAnsi="Tahoma" w:cs="Tahoma"/>
                <w:b/>
                <w:bCs/>
                <w:sz w:val="20"/>
                <w:szCs w:val="20"/>
                <w:lang w:val="es-CO"/>
              </w:rPr>
            </w:pPr>
            <w:r w:rsidRPr="00E2715F">
              <w:rPr>
                <w:rFonts w:ascii="Tahoma" w:hAnsi="Tahoma" w:cs="Tahoma"/>
                <w:b/>
                <w:bCs/>
                <w:kern w:val="24"/>
                <w:sz w:val="20"/>
                <w:szCs w:val="20"/>
                <w:lang w:val="es-CO"/>
              </w:rPr>
              <w:t xml:space="preserve">No. </w:t>
            </w:r>
          </w:p>
        </w:tc>
      </w:tr>
      <w:tr w:rsidR="00935E5C" w:rsidRPr="00E2715F" w:rsidTr="009C4BF1">
        <w:trPr>
          <w:trHeight w:val="454"/>
        </w:trPr>
        <w:tc>
          <w:tcPr>
            <w:tcW w:w="4786" w:type="dxa"/>
            <w:shd w:val="clear" w:color="auto" w:fill="auto"/>
            <w:hideMark/>
          </w:tcPr>
          <w:p w:rsidR="00935E5C" w:rsidRPr="00E2715F" w:rsidRDefault="00935E5C" w:rsidP="009C4BF1">
            <w:pPr>
              <w:pStyle w:val="NormalWeb"/>
              <w:spacing w:before="0" w:beforeAutospacing="0" w:after="0" w:afterAutospacing="0"/>
              <w:rPr>
                <w:rFonts w:ascii="Tahoma" w:hAnsi="Tahoma" w:cs="Tahoma"/>
                <w:sz w:val="20"/>
                <w:szCs w:val="20"/>
                <w:lang w:val="es-CO"/>
              </w:rPr>
            </w:pPr>
            <w:r w:rsidRPr="00E2715F">
              <w:rPr>
                <w:rFonts w:ascii="Tahoma" w:hAnsi="Tahoma" w:cs="Tahoma"/>
                <w:b/>
                <w:bCs/>
                <w:color w:val="000000"/>
                <w:kern w:val="24"/>
                <w:sz w:val="20"/>
                <w:szCs w:val="20"/>
                <w:lang w:val="es-CO"/>
              </w:rPr>
              <w:t xml:space="preserve">Nº de Estudiantes Beneficiarios </w:t>
            </w:r>
          </w:p>
        </w:tc>
        <w:tc>
          <w:tcPr>
            <w:tcW w:w="1418" w:type="dxa"/>
            <w:shd w:val="clear" w:color="auto" w:fill="auto"/>
            <w:hideMark/>
          </w:tcPr>
          <w:p w:rsidR="00935E5C" w:rsidRPr="00E2715F" w:rsidRDefault="00935E5C" w:rsidP="009C4BF1">
            <w:pPr>
              <w:pStyle w:val="NormalWeb"/>
              <w:spacing w:before="0" w:beforeAutospacing="0" w:after="0" w:afterAutospacing="0"/>
              <w:jc w:val="right"/>
              <w:rPr>
                <w:rFonts w:ascii="Tahoma" w:hAnsi="Tahoma" w:cs="Tahoma"/>
                <w:sz w:val="20"/>
                <w:szCs w:val="20"/>
                <w:lang w:val="es-CO"/>
              </w:rPr>
            </w:pPr>
            <w:r w:rsidRPr="00E2715F">
              <w:rPr>
                <w:rFonts w:ascii="Tahoma" w:hAnsi="Tahoma" w:cs="Tahoma"/>
                <w:color w:val="000000"/>
                <w:kern w:val="24"/>
                <w:sz w:val="20"/>
                <w:szCs w:val="20"/>
                <w:lang w:val="es-CO"/>
              </w:rPr>
              <w:t>4.320</w:t>
            </w:r>
          </w:p>
        </w:tc>
      </w:tr>
      <w:tr w:rsidR="00935E5C" w:rsidRPr="00E2715F" w:rsidTr="009C4BF1">
        <w:trPr>
          <w:trHeight w:val="454"/>
        </w:trPr>
        <w:tc>
          <w:tcPr>
            <w:tcW w:w="4786" w:type="dxa"/>
            <w:shd w:val="clear" w:color="auto" w:fill="auto"/>
            <w:hideMark/>
          </w:tcPr>
          <w:p w:rsidR="00935E5C" w:rsidRPr="00E2715F" w:rsidRDefault="00935E5C" w:rsidP="009C4BF1">
            <w:pPr>
              <w:pStyle w:val="NormalWeb"/>
              <w:spacing w:before="0" w:beforeAutospacing="0" w:after="0" w:afterAutospacing="0"/>
              <w:rPr>
                <w:rFonts w:ascii="Tahoma" w:hAnsi="Tahoma" w:cs="Tahoma"/>
                <w:sz w:val="20"/>
                <w:szCs w:val="20"/>
                <w:lang w:val="es-CO"/>
              </w:rPr>
            </w:pPr>
            <w:r w:rsidRPr="00E2715F">
              <w:rPr>
                <w:rFonts w:ascii="Tahoma" w:hAnsi="Tahoma" w:cs="Tahoma"/>
                <w:b/>
                <w:bCs/>
                <w:color w:val="000000"/>
                <w:kern w:val="24"/>
                <w:sz w:val="20"/>
                <w:szCs w:val="20"/>
                <w:lang w:val="es-CO"/>
              </w:rPr>
              <w:t xml:space="preserve">Nº de Grupos de investigación </w:t>
            </w:r>
          </w:p>
        </w:tc>
        <w:tc>
          <w:tcPr>
            <w:tcW w:w="1418" w:type="dxa"/>
            <w:shd w:val="clear" w:color="auto" w:fill="auto"/>
            <w:hideMark/>
          </w:tcPr>
          <w:p w:rsidR="00935E5C" w:rsidRPr="00E2715F" w:rsidRDefault="00935E5C" w:rsidP="009C4BF1">
            <w:pPr>
              <w:pStyle w:val="NormalWeb"/>
              <w:spacing w:before="0" w:beforeAutospacing="0" w:after="0" w:afterAutospacing="0"/>
              <w:jc w:val="right"/>
              <w:rPr>
                <w:rFonts w:ascii="Tahoma" w:hAnsi="Tahoma" w:cs="Tahoma"/>
                <w:sz w:val="20"/>
                <w:szCs w:val="20"/>
                <w:lang w:val="es-CO"/>
              </w:rPr>
            </w:pPr>
            <w:r w:rsidRPr="00E2715F">
              <w:rPr>
                <w:rFonts w:ascii="Tahoma" w:hAnsi="Tahoma" w:cs="Tahoma"/>
                <w:sz w:val="20"/>
                <w:szCs w:val="20"/>
                <w:lang w:val="es-CO"/>
              </w:rPr>
              <w:t>44</w:t>
            </w:r>
          </w:p>
        </w:tc>
      </w:tr>
      <w:tr w:rsidR="00935E5C" w:rsidRPr="00E2715F" w:rsidTr="009C4BF1">
        <w:trPr>
          <w:trHeight w:val="454"/>
        </w:trPr>
        <w:tc>
          <w:tcPr>
            <w:tcW w:w="4786" w:type="dxa"/>
            <w:shd w:val="clear" w:color="auto" w:fill="auto"/>
            <w:hideMark/>
          </w:tcPr>
          <w:p w:rsidR="00935E5C" w:rsidRPr="00E2715F" w:rsidRDefault="00935E5C" w:rsidP="009C4BF1">
            <w:pPr>
              <w:pStyle w:val="NormalWeb"/>
              <w:spacing w:before="0" w:beforeAutospacing="0" w:after="0" w:afterAutospacing="0"/>
              <w:rPr>
                <w:rFonts w:ascii="Tahoma" w:hAnsi="Tahoma" w:cs="Tahoma"/>
                <w:sz w:val="20"/>
                <w:szCs w:val="20"/>
                <w:lang w:val="es-CO"/>
              </w:rPr>
            </w:pPr>
            <w:r w:rsidRPr="00E2715F">
              <w:rPr>
                <w:rFonts w:ascii="Tahoma" w:hAnsi="Tahoma" w:cs="Tahoma"/>
                <w:b/>
                <w:bCs/>
                <w:color w:val="000000"/>
                <w:kern w:val="24"/>
                <w:sz w:val="20"/>
                <w:szCs w:val="20"/>
                <w:lang w:val="es-CO"/>
              </w:rPr>
              <w:t xml:space="preserve">Nº de Docentes Formados </w:t>
            </w:r>
          </w:p>
        </w:tc>
        <w:tc>
          <w:tcPr>
            <w:tcW w:w="1418" w:type="dxa"/>
            <w:shd w:val="clear" w:color="auto" w:fill="auto"/>
            <w:hideMark/>
          </w:tcPr>
          <w:p w:rsidR="00935E5C" w:rsidRPr="00E2715F" w:rsidRDefault="00935E5C" w:rsidP="009C4BF1">
            <w:pPr>
              <w:pStyle w:val="NormalWeb"/>
              <w:spacing w:before="0" w:beforeAutospacing="0" w:after="0" w:afterAutospacing="0"/>
              <w:jc w:val="right"/>
              <w:rPr>
                <w:rFonts w:ascii="Tahoma" w:hAnsi="Tahoma" w:cs="Tahoma"/>
                <w:color w:val="000000"/>
                <w:kern w:val="24"/>
                <w:sz w:val="20"/>
                <w:szCs w:val="20"/>
                <w:lang w:val="es-CO"/>
              </w:rPr>
            </w:pPr>
            <w:r w:rsidRPr="00E2715F">
              <w:rPr>
                <w:rFonts w:ascii="Tahoma" w:hAnsi="Tahoma" w:cs="Tahoma"/>
                <w:color w:val="000000"/>
                <w:kern w:val="24"/>
                <w:sz w:val="20"/>
                <w:szCs w:val="20"/>
                <w:lang w:val="es-CO"/>
              </w:rPr>
              <w:t>62</w:t>
            </w:r>
          </w:p>
        </w:tc>
      </w:tr>
      <w:tr w:rsidR="00935E5C" w:rsidRPr="00E2715F" w:rsidTr="009C4BF1">
        <w:trPr>
          <w:trHeight w:val="454"/>
        </w:trPr>
        <w:tc>
          <w:tcPr>
            <w:tcW w:w="4786" w:type="dxa"/>
            <w:shd w:val="clear" w:color="auto" w:fill="auto"/>
            <w:hideMark/>
          </w:tcPr>
          <w:p w:rsidR="00935E5C" w:rsidRPr="00E2715F" w:rsidRDefault="00935E5C" w:rsidP="009C4BF1">
            <w:pPr>
              <w:pStyle w:val="NormalWeb"/>
              <w:spacing w:before="0" w:beforeAutospacing="0" w:after="0" w:afterAutospacing="0"/>
              <w:rPr>
                <w:rFonts w:ascii="Tahoma" w:hAnsi="Tahoma" w:cs="Tahoma"/>
                <w:sz w:val="20"/>
                <w:szCs w:val="20"/>
                <w:lang w:val="es-CO"/>
              </w:rPr>
            </w:pPr>
            <w:r w:rsidRPr="00E2715F">
              <w:rPr>
                <w:rFonts w:ascii="Tahoma" w:hAnsi="Tahoma" w:cs="Tahoma"/>
                <w:b/>
                <w:bCs/>
                <w:color w:val="000000"/>
                <w:kern w:val="24"/>
                <w:sz w:val="20"/>
                <w:szCs w:val="20"/>
                <w:lang w:val="es-CO"/>
              </w:rPr>
              <w:t xml:space="preserve">Nº de Instituciones Educativas Vinculadas </w:t>
            </w:r>
          </w:p>
        </w:tc>
        <w:tc>
          <w:tcPr>
            <w:tcW w:w="1418" w:type="dxa"/>
            <w:shd w:val="clear" w:color="auto" w:fill="auto"/>
            <w:hideMark/>
          </w:tcPr>
          <w:p w:rsidR="00935E5C" w:rsidRPr="00E2715F" w:rsidRDefault="00935E5C" w:rsidP="009C4BF1">
            <w:pPr>
              <w:pStyle w:val="NormalWeb"/>
              <w:spacing w:before="0" w:beforeAutospacing="0" w:after="0" w:afterAutospacing="0"/>
              <w:jc w:val="right"/>
              <w:rPr>
                <w:rFonts w:ascii="Tahoma" w:hAnsi="Tahoma" w:cs="Tahoma"/>
                <w:sz w:val="20"/>
                <w:szCs w:val="20"/>
                <w:lang w:val="es-CO"/>
              </w:rPr>
            </w:pPr>
            <w:r w:rsidRPr="00E2715F">
              <w:rPr>
                <w:rFonts w:ascii="Tahoma" w:hAnsi="Tahoma" w:cs="Tahoma"/>
                <w:sz w:val="20"/>
                <w:szCs w:val="20"/>
                <w:lang w:val="es-CO"/>
              </w:rPr>
              <w:t>33</w:t>
            </w:r>
          </w:p>
        </w:tc>
      </w:tr>
    </w:tbl>
    <w:p w:rsidR="00935E5C" w:rsidRPr="00271B33" w:rsidRDefault="00935E5C" w:rsidP="00935E5C">
      <w:pPr>
        <w:pStyle w:val="Prrafodelista"/>
        <w:rPr>
          <w:rFonts w:ascii="Tahoma" w:hAnsi="Tahoma" w:cs="Tahoma"/>
          <w:b/>
          <w:sz w:val="22"/>
          <w:szCs w:val="22"/>
        </w:rPr>
      </w:pPr>
    </w:p>
    <w:p w:rsidR="00935E5C" w:rsidRDefault="00935E5C" w:rsidP="00935E5C">
      <w:pPr>
        <w:tabs>
          <w:tab w:val="left" w:pos="4830"/>
        </w:tabs>
        <w:spacing w:after="0"/>
        <w:jc w:val="center"/>
        <w:rPr>
          <w:rFonts w:ascii="Tahoma" w:hAnsi="Tahoma" w:cs="Tahoma"/>
          <w:b/>
          <w:sz w:val="22"/>
          <w:szCs w:val="22"/>
        </w:rPr>
      </w:pPr>
    </w:p>
    <w:p w:rsidR="00935E5C" w:rsidRPr="00271B33" w:rsidRDefault="00935E5C" w:rsidP="00935E5C">
      <w:pPr>
        <w:tabs>
          <w:tab w:val="left" w:pos="4830"/>
        </w:tabs>
        <w:spacing w:after="0"/>
        <w:jc w:val="center"/>
        <w:rPr>
          <w:rFonts w:ascii="Tahoma" w:hAnsi="Tahoma" w:cs="Tahoma"/>
          <w:b/>
          <w:sz w:val="22"/>
          <w:szCs w:val="22"/>
        </w:rPr>
      </w:pPr>
      <w:r w:rsidRPr="00271B33">
        <w:rPr>
          <w:rFonts w:ascii="Tahoma" w:hAnsi="Tahoma" w:cs="Tahoma"/>
          <w:b/>
          <w:sz w:val="22"/>
          <w:szCs w:val="22"/>
        </w:rPr>
        <w:t>MAESTRIA EN EDUCACION</w:t>
      </w:r>
    </w:p>
    <w:p w:rsidR="00935E5C" w:rsidRPr="00271B33" w:rsidRDefault="00935E5C" w:rsidP="00935E5C">
      <w:pPr>
        <w:spacing w:after="0"/>
        <w:jc w:val="center"/>
        <w:rPr>
          <w:rFonts w:ascii="Tahoma" w:hAnsi="Tahoma" w:cs="Tahoma"/>
          <w:b/>
          <w:sz w:val="22"/>
          <w:szCs w:val="22"/>
        </w:rPr>
      </w:pPr>
      <w:r w:rsidRPr="00271B33">
        <w:rPr>
          <w:rFonts w:ascii="Tahoma" w:hAnsi="Tahoma" w:cs="Tahoma"/>
          <w:b/>
          <w:sz w:val="22"/>
          <w:szCs w:val="22"/>
        </w:rPr>
        <w:t>Con énfasis en Ciencias Exactas, Naturales y del Lenguaje</w:t>
      </w:r>
      <w:r w:rsidRPr="00271B33">
        <w:rPr>
          <w:rFonts w:ascii="Tahoma" w:hAnsi="Tahoma" w:cs="Tahoma"/>
          <w:b/>
          <w:sz w:val="22"/>
          <w:szCs w:val="22"/>
        </w:rPr>
        <w:tab/>
      </w:r>
    </w:p>
    <w:p w:rsidR="00935E5C" w:rsidRPr="00271B33" w:rsidRDefault="00935E5C" w:rsidP="00935E5C">
      <w:pPr>
        <w:spacing w:after="0"/>
        <w:jc w:val="center"/>
        <w:rPr>
          <w:rFonts w:ascii="Tahoma" w:hAnsi="Tahoma" w:cs="Tahoma"/>
          <w:b/>
          <w:sz w:val="22"/>
          <w:szCs w:val="22"/>
        </w:rPr>
      </w:pPr>
      <w:r w:rsidRPr="00271B33">
        <w:rPr>
          <w:rFonts w:ascii="Tahoma" w:hAnsi="Tahoma" w:cs="Tahoma"/>
          <w:b/>
          <w:sz w:val="22"/>
          <w:szCs w:val="22"/>
        </w:rPr>
        <w:t>Enfoque pedagógico: “Aprendizaje situado”</w:t>
      </w:r>
    </w:p>
    <w:p w:rsidR="00935E5C" w:rsidRPr="00271B33" w:rsidRDefault="00935E5C" w:rsidP="00935E5C">
      <w:pPr>
        <w:spacing w:after="0"/>
        <w:jc w:val="center"/>
        <w:rPr>
          <w:rFonts w:ascii="Tahoma" w:hAnsi="Tahoma" w:cs="Tahoma"/>
          <w:b/>
          <w:sz w:val="22"/>
          <w:szCs w:val="22"/>
        </w:rPr>
      </w:pPr>
      <w:r w:rsidRPr="00271B33">
        <w:rPr>
          <w:rFonts w:ascii="Tahoma" w:hAnsi="Tahoma" w:cs="Tahoma"/>
          <w:b/>
          <w:sz w:val="22"/>
          <w:szCs w:val="22"/>
        </w:rPr>
        <w:t>Universidad de Cartagena</w:t>
      </w:r>
    </w:p>
    <w:p w:rsidR="00935E5C" w:rsidRPr="00271B33" w:rsidRDefault="00935E5C" w:rsidP="00935E5C">
      <w:pPr>
        <w:pStyle w:val="nw2006textonormalp"/>
        <w:shd w:val="clear" w:color="auto" w:fill="FFFFFF"/>
        <w:spacing w:before="0" w:beforeAutospacing="0" w:after="0" w:afterAutospacing="0" w:line="276" w:lineRule="auto"/>
        <w:jc w:val="both"/>
        <w:rPr>
          <w:rFonts w:ascii="Tahoma" w:hAnsi="Tahoma" w:cs="Tahoma"/>
          <w:sz w:val="22"/>
          <w:szCs w:val="22"/>
        </w:rPr>
      </w:pPr>
      <w:r w:rsidRPr="00271B33">
        <w:rPr>
          <w:rFonts w:ascii="Tahoma" w:hAnsi="Tahoma" w:cs="Tahoma"/>
          <w:sz w:val="22"/>
          <w:szCs w:val="22"/>
        </w:rPr>
        <w:t>El plan de formación docente, se encuentra incorporado en el plan de Desarrollo del Distrito de Cartagena y contiene  programas y acciones de formación específicas para los maestros.</w:t>
      </w:r>
    </w:p>
    <w:p w:rsidR="00935E5C" w:rsidRPr="00271B33" w:rsidRDefault="00935E5C" w:rsidP="00935E5C">
      <w:pPr>
        <w:spacing w:after="0"/>
        <w:jc w:val="both"/>
        <w:rPr>
          <w:rFonts w:ascii="Tahoma" w:hAnsi="Tahoma" w:cs="Tahoma"/>
          <w:sz w:val="22"/>
          <w:szCs w:val="22"/>
        </w:rPr>
      </w:pPr>
      <w:r w:rsidRPr="00271B33">
        <w:rPr>
          <w:rFonts w:ascii="Tahoma" w:hAnsi="Tahoma" w:cs="Tahoma"/>
          <w:sz w:val="22"/>
          <w:szCs w:val="22"/>
        </w:rPr>
        <w:t>Para el proceso de construcción de este documento se contó con la asesoría permanente del Comité Territorial de Capacitación de Docentes que según lo indican el capítulo V del</w:t>
      </w:r>
      <w:r w:rsidRPr="00271B33">
        <w:rPr>
          <w:rStyle w:val="apple-converted-space"/>
          <w:rFonts w:ascii="Tahoma" w:hAnsi="Tahoma" w:cs="Tahoma"/>
          <w:sz w:val="22"/>
          <w:szCs w:val="22"/>
        </w:rPr>
        <w:t> </w:t>
      </w:r>
      <w:r w:rsidRPr="00271B33">
        <w:rPr>
          <w:rFonts w:ascii="Tahoma" w:hAnsi="Tahoma" w:cs="Tahoma"/>
          <w:bCs/>
          <w:sz w:val="22"/>
          <w:szCs w:val="22"/>
        </w:rPr>
        <w:t>Decreto 709</w:t>
      </w:r>
      <w:r w:rsidRPr="00271B33">
        <w:rPr>
          <w:rStyle w:val="apple-converted-space"/>
          <w:rFonts w:ascii="Tahoma" w:hAnsi="Tahoma" w:cs="Tahoma"/>
          <w:sz w:val="22"/>
          <w:szCs w:val="22"/>
        </w:rPr>
        <w:t xml:space="preserve">  </w:t>
      </w:r>
      <w:r w:rsidRPr="00271B33">
        <w:rPr>
          <w:rFonts w:ascii="Tahoma" w:hAnsi="Tahoma" w:cs="Tahoma"/>
          <w:sz w:val="22"/>
          <w:szCs w:val="22"/>
        </w:rPr>
        <w:t>y la</w:t>
      </w:r>
      <w:r w:rsidRPr="00271B33">
        <w:rPr>
          <w:rStyle w:val="apple-converted-space"/>
          <w:rFonts w:ascii="Tahoma" w:hAnsi="Tahoma" w:cs="Tahoma"/>
          <w:sz w:val="22"/>
          <w:szCs w:val="22"/>
        </w:rPr>
        <w:t> </w:t>
      </w:r>
      <w:r w:rsidRPr="00271B33">
        <w:rPr>
          <w:rFonts w:ascii="Tahoma" w:hAnsi="Tahoma" w:cs="Tahoma"/>
          <w:bCs/>
          <w:sz w:val="22"/>
          <w:szCs w:val="22"/>
        </w:rPr>
        <w:t>Directiva Ministerial 28 de 2009</w:t>
      </w:r>
      <w:r w:rsidRPr="00271B33">
        <w:rPr>
          <w:rStyle w:val="apple-converted-space"/>
          <w:rFonts w:ascii="Tahoma" w:hAnsi="Tahoma" w:cs="Tahoma"/>
          <w:sz w:val="22"/>
          <w:szCs w:val="22"/>
        </w:rPr>
        <w:t xml:space="preserve">  </w:t>
      </w:r>
      <w:r w:rsidRPr="00271B33">
        <w:rPr>
          <w:rFonts w:ascii="Tahoma" w:hAnsi="Tahoma" w:cs="Tahoma"/>
          <w:sz w:val="22"/>
          <w:szCs w:val="22"/>
        </w:rPr>
        <w:t>es conformado y reglamentado mediante acto administrativo expedido por la Secretaría de Educación de la entidad territorial certificada</w:t>
      </w:r>
    </w:p>
    <w:p w:rsidR="00935E5C" w:rsidRPr="00271B33" w:rsidRDefault="00935E5C" w:rsidP="00935E5C">
      <w:pPr>
        <w:spacing w:after="0"/>
        <w:jc w:val="center"/>
        <w:rPr>
          <w:rFonts w:ascii="Tahoma" w:hAnsi="Tahoma" w:cs="Tahoma"/>
          <w:b/>
          <w:sz w:val="22"/>
          <w:szCs w:val="22"/>
        </w:rPr>
      </w:pPr>
    </w:p>
    <w:p w:rsidR="00935E5C" w:rsidRPr="00271B33" w:rsidRDefault="00935E5C" w:rsidP="00935E5C">
      <w:pPr>
        <w:jc w:val="center"/>
        <w:rPr>
          <w:rFonts w:ascii="Tahoma" w:eastAsia="Calibri" w:hAnsi="Tahoma" w:cs="Tahoma"/>
          <w:b/>
          <w:sz w:val="22"/>
          <w:szCs w:val="22"/>
        </w:rPr>
      </w:pPr>
      <w:r w:rsidRPr="00271B33">
        <w:rPr>
          <w:rFonts w:ascii="Tahoma" w:eastAsia="Calibri" w:hAnsi="Tahoma" w:cs="Tahoma"/>
          <w:b/>
          <w:sz w:val="22"/>
          <w:szCs w:val="22"/>
        </w:rPr>
        <w:t>INSTITUCIONES EDUCATIVAS PARTICIPANTES EN CARTAGENA: 1ª. Y 2ª.  COHORTE.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5"/>
        <w:gridCol w:w="2424"/>
        <w:gridCol w:w="1559"/>
        <w:gridCol w:w="2835"/>
      </w:tblGrid>
      <w:tr w:rsidR="00935E5C" w:rsidRPr="00E2715F" w:rsidTr="009C4BF1">
        <w:tc>
          <w:tcPr>
            <w:tcW w:w="4219" w:type="dxa"/>
            <w:gridSpan w:val="2"/>
            <w:vAlign w:val="center"/>
          </w:tcPr>
          <w:p w:rsidR="00935E5C" w:rsidRPr="00E2715F" w:rsidRDefault="00935E5C" w:rsidP="009C4BF1">
            <w:pPr>
              <w:spacing w:after="0"/>
              <w:jc w:val="center"/>
              <w:rPr>
                <w:rFonts w:ascii="Tahoma" w:hAnsi="Tahoma" w:cs="Tahoma"/>
                <w:b/>
                <w:sz w:val="20"/>
                <w:szCs w:val="20"/>
              </w:rPr>
            </w:pPr>
            <w:r w:rsidRPr="00E2715F">
              <w:rPr>
                <w:rFonts w:ascii="Tahoma" w:hAnsi="Tahoma" w:cs="Tahoma"/>
                <w:b/>
                <w:sz w:val="20"/>
                <w:szCs w:val="20"/>
              </w:rPr>
              <w:t>IEO 1RA cohorte</w:t>
            </w:r>
          </w:p>
        </w:tc>
        <w:tc>
          <w:tcPr>
            <w:tcW w:w="4394" w:type="dxa"/>
            <w:gridSpan w:val="2"/>
            <w:vAlign w:val="center"/>
          </w:tcPr>
          <w:p w:rsidR="00935E5C" w:rsidRPr="00E2715F" w:rsidRDefault="00935E5C" w:rsidP="009C4BF1">
            <w:pPr>
              <w:spacing w:after="0"/>
              <w:jc w:val="center"/>
              <w:rPr>
                <w:rFonts w:ascii="Tahoma" w:hAnsi="Tahoma" w:cs="Tahoma"/>
                <w:b/>
                <w:sz w:val="20"/>
                <w:szCs w:val="20"/>
              </w:rPr>
            </w:pPr>
            <w:r w:rsidRPr="00E2715F">
              <w:rPr>
                <w:rFonts w:ascii="Tahoma" w:hAnsi="Tahoma" w:cs="Tahoma"/>
                <w:b/>
                <w:sz w:val="20"/>
                <w:szCs w:val="20"/>
              </w:rPr>
              <w:t>IEO 2DA cohorte</w:t>
            </w:r>
          </w:p>
        </w:tc>
      </w:tr>
      <w:tr w:rsidR="00935E5C" w:rsidRPr="00E2715F" w:rsidTr="009C4BF1">
        <w:tc>
          <w:tcPr>
            <w:tcW w:w="1795" w:type="dxa"/>
          </w:tcPr>
          <w:p w:rsidR="00935E5C" w:rsidRPr="00E2715F" w:rsidRDefault="00935E5C" w:rsidP="009C4BF1">
            <w:pPr>
              <w:spacing w:after="0"/>
              <w:jc w:val="center"/>
              <w:rPr>
                <w:rFonts w:ascii="Tahoma" w:hAnsi="Tahoma" w:cs="Tahoma"/>
                <w:b/>
                <w:sz w:val="20"/>
                <w:szCs w:val="20"/>
              </w:rPr>
            </w:pPr>
            <w:r w:rsidRPr="00E2715F">
              <w:rPr>
                <w:rFonts w:ascii="Tahoma" w:hAnsi="Tahoma" w:cs="Tahoma"/>
                <w:b/>
                <w:sz w:val="20"/>
                <w:szCs w:val="20"/>
              </w:rPr>
              <w:t>N°  IEO</w:t>
            </w:r>
          </w:p>
        </w:tc>
        <w:tc>
          <w:tcPr>
            <w:tcW w:w="2424" w:type="dxa"/>
          </w:tcPr>
          <w:p w:rsidR="00935E5C" w:rsidRPr="00E2715F" w:rsidRDefault="00935E5C" w:rsidP="009C4BF1">
            <w:pPr>
              <w:spacing w:after="0"/>
              <w:jc w:val="center"/>
              <w:rPr>
                <w:rFonts w:ascii="Tahoma" w:hAnsi="Tahoma" w:cs="Tahoma"/>
                <w:b/>
                <w:sz w:val="20"/>
                <w:szCs w:val="20"/>
              </w:rPr>
            </w:pPr>
            <w:r w:rsidRPr="00E2715F">
              <w:rPr>
                <w:rFonts w:ascii="Tahoma" w:hAnsi="Tahoma" w:cs="Tahoma"/>
                <w:b/>
                <w:sz w:val="20"/>
                <w:szCs w:val="20"/>
              </w:rPr>
              <w:t>N°   Docentes</w:t>
            </w:r>
          </w:p>
        </w:tc>
        <w:tc>
          <w:tcPr>
            <w:tcW w:w="1559" w:type="dxa"/>
          </w:tcPr>
          <w:p w:rsidR="00935E5C" w:rsidRPr="00E2715F" w:rsidRDefault="00935E5C" w:rsidP="009C4BF1">
            <w:pPr>
              <w:tabs>
                <w:tab w:val="center" w:pos="986"/>
              </w:tabs>
              <w:spacing w:after="0"/>
              <w:jc w:val="center"/>
              <w:rPr>
                <w:rFonts w:ascii="Tahoma" w:hAnsi="Tahoma" w:cs="Tahoma"/>
                <w:b/>
                <w:sz w:val="20"/>
                <w:szCs w:val="20"/>
              </w:rPr>
            </w:pPr>
            <w:r w:rsidRPr="00E2715F">
              <w:rPr>
                <w:rFonts w:ascii="Tahoma" w:hAnsi="Tahoma" w:cs="Tahoma"/>
                <w:b/>
                <w:sz w:val="20"/>
                <w:szCs w:val="20"/>
              </w:rPr>
              <w:t>N°  IEO</w:t>
            </w:r>
          </w:p>
        </w:tc>
        <w:tc>
          <w:tcPr>
            <w:tcW w:w="2835" w:type="dxa"/>
          </w:tcPr>
          <w:p w:rsidR="00935E5C" w:rsidRPr="00E2715F" w:rsidRDefault="00935E5C" w:rsidP="009C4BF1">
            <w:pPr>
              <w:spacing w:after="0"/>
              <w:jc w:val="center"/>
              <w:rPr>
                <w:rFonts w:ascii="Tahoma" w:hAnsi="Tahoma" w:cs="Tahoma"/>
                <w:b/>
                <w:sz w:val="20"/>
                <w:szCs w:val="20"/>
              </w:rPr>
            </w:pPr>
            <w:r w:rsidRPr="00E2715F">
              <w:rPr>
                <w:rFonts w:ascii="Tahoma" w:hAnsi="Tahoma" w:cs="Tahoma"/>
                <w:b/>
                <w:sz w:val="20"/>
                <w:szCs w:val="20"/>
              </w:rPr>
              <w:t>N°  Docentes</w:t>
            </w:r>
          </w:p>
        </w:tc>
      </w:tr>
      <w:tr w:rsidR="00935E5C" w:rsidRPr="00E2715F" w:rsidTr="009C4BF1">
        <w:tc>
          <w:tcPr>
            <w:tcW w:w="1795" w:type="dxa"/>
          </w:tcPr>
          <w:p w:rsidR="00935E5C" w:rsidRPr="00E2715F" w:rsidRDefault="00935E5C" w:rsidP="009C4BF1">
            <w:pPr>
              <w:spacing w:after="0"/>
              <w:jc w:val="center"/>
              <w:rPr>
                <w:rFonts w:ascii="Tahoma" w:eastAsia="Times New Roman" w:hAnsi="Tahoma" w:cs="Tahoma"/>
                <w:color w:val="000000"/>
                <w:sz w:val="20"/>
                <w:szCs w:val="20"/>
              </w:rPr>
            </w:pPr>
            <w:r w:rsidRPr="00E2715F">
              <w:rPr>
                <w:rFonts w:ascii="Tahoma" w:eastAsia="Times New Roman" w:hAnsi="Tahoma" w:cs="Tahoma"/>
                <w:color w:val="000000"/>
                <w:sz w:val="20"/>
                <w:szCs w:val="20"/>
              </w:rPr>
              <w:t>6</w:t>
            </w:r>
          </w:p>
        </w:tc>
        <w:tc>
          <w:tcPr>
            <w:tcW w:w="2424" w:type="dxa"/>
          </w:tcPr>
          <w:p w:rsidR="00935E5C" w:rsidRPr="00E2715F" w:rsidRDefault="00935E5C" w:rsidP="009C4BF1">
            <w:pPr>
              <w:spacing w:after="0"/>
              <w:jc w:val="center"/>
              <w:rPr>
                <w:rFonts w:ascii="Tahoma" w:hAnsi="Tahoma" w:cs="Tahoma"/>
                <w:b/>
                <w:sz w:val="20"/>
                <w:szCs w:val="20"/>
              </w:rPr>
            </w:pPr>
            <w:r w:rsidRPr="00E2715F">
              <w:rPr>
                <w:rFonts w:ascii="Tahoma" w:hAnsi="Tahoma" w:cs="Tahoma"/>
                <w:b/>
                <w:sz w:val="20"/>
                <w:szCs w:val="20"/>
              </w:rPr>
              <w:t>38</w:t>
            </w:r>
          </w:p>
        </w:tc>
        <w:tc>
          <w:tcPr>
            <w:tcW w:w="1559" w:type="dxa"/>
          </w:tcPr>
          <w:p w:rsidR="00935E5C" w:rsidRPr="00E2715F" w:rsidRDefault="00935E5C" w:rsidP="009C4BF1">
            <w:pPr>
              <w:spacing w:after="0"/>
              <w:jc w:val="center"/>
              <w:rPr>
                <w:rFonts w:ascii="Tahoma" w:eastAsia="Calibri" w:hAnsi="Tahoma" w:cs="Tahoma"/>
                <w:b/>
                <w:sz w:val="20"/>
                <w:szCs w:val="20"/>
              </w:rPr>
            </w:pPr>
            <w:r w:rsidRPr="00E2715F">
              <w:rPr>
                <w:rFonts w:ascii="Tahoma" w:eastAsia="Calibri" w:hAnsi="Tahoma" w:cs="Tahoma"/>
                <w:b/>
                <w:sz w:val="20"/>
                <w:szCs w:val="20"/>
              </w:rPr>
              <w:t>10</w:t>
            </w:r>
          </w:p>
        </w:tc>
        <w:tc>
          <w:tcPr>
            <w:tcW w:w="2835" w:type="dxa"/>
          </w:tcPr>
          <w:p w:rsidR="00935E5C" w:rsidRPr="00E2715F" w:rsidRDefault="00935E5C" w:rsidP="009C4BF1">
            <w:pPr>
              <w:spacing w:after="0"/>
              <w:jc w:val="center"/>
              <w:rPr>
                <w:rFonts w:ascii="Tahoma" w:eastAsia="Calibri" w:hAnsi="Tahoma" w:cs="Tahoma"/>
                <w:b/>
                <w:sz w:val="20"/>
                <w:szCs w:val="20"/>
              </w:rPr>
            </w:pPr>
            <w:r w:rsidRPr="00E2715F">
              <w:rPr>
                <w:rFonts w:ascii="Tahoma" w:hAnsi="Tahoma" w:cs="Tahoma"/>
                <w:b/>
                <w:sz w:val="20"/>
                <w:szCs w:val="20"/>
              </w:rPr>
              <w:t>43</w:t>
            </w:r>
          </w:p>
        </w:tc>
      </w:tr>
    </w:tbl>
    <w:p w:rsidR="00935E5C" w:rsidRPr="00271B33" w:rsidRDefault="00935E5C" w:rsidP="00935E5C">
      <w:pPr>
        <w:pStyle w:val="Prrafodelista"/>
        <w:ind w:left="0"/>
        <w:jc w:val="center"/>
        <w:rPr>
          <w:rFonts w:ascii="Tahoma" w:hAnsi="Tahoma" w:cs="Tahoma"/>
          <w:b/>
          <w:sz w:val="22"/>
          <w:szCs w:val="22"/>
        </w:rPr>
      </w:pPr>
    </w:p>
    <w:p w:rsidR="00935E5C" w:rsidRPr="00271B33" w:rsidRDefault="00935E5C" w:rsidP="00935E5C">
      <w:pPr>
        <w:pStyle w:val="Prrafodelista"/>
        <w:ind w:left="785"/>
        <w:jc w:val="center"/>
        <w:rPr>
          <w:rFonts w:ascii="Tahoma" w:hAnsi="Tahoma" w:cs="Tahoma"/>
          <w:b/>
          <w:sz w:val="22"/>
          <w:szCs w:val="22"/>
        </w:rPr>
      </w:pPr>
      <w:r w:rsidRPr="00271B33">
        <w:rPr>
          <w:rFonts w:ascii="Tahoma" w:hAnsi="Tahoma" w:cs="Tahoma"/>
          <w:b/>
          <w:sz w:val="22"/>
          <w:szCs w:val="22"/>
        </w:rPr>
        <w:t>INICIO Y FINALIZACION DEL PROGRAMA POR COHORTE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2244"/>
        <w:gridCol w:w="2245"/>
        <w:gridCol w:w="2245"/>
      </w:tblGrid>
      <w:tr w:rsidR="00935E5C" w:rsidRPr="00E2715F" w:rsidTr="009C4BF1">
        <w:tc>
          <w:tcPr>
            <w:tcW w:w="2244" w:type="dxa"/>
            <w:vAlign w:val="center"/>
          </w:tcPr>
          <w:p w:rsidR="00935E5C" w:rsidRPr="00E2715F" w:rsidRDefault="00935E5C" w:rsidP="009C4BF1">
            <w:pPr>
              <w:spacing w:after="0"/>
              <w:jc w:val="center"/>
              <w:rPr>
                <w:rFonts w:ascii="Tahoma" w:hAnsi="Tahoma" w:cs="Tahoma"/>
                <w:b/>
                <w:sz w:val="20"/>
                <w:szCs w:val="20"/>
              </w:rPr>
            </w:pPr>
            <w:r w:rsidRPr="00E2715F">
              <w:rPr>
                <w:rFonts w:ascii="Tahoma" w:hAnsi="Tahoma" w:cs="Tahoma"/>
                <w:b/>
                <w:sz w:val="20"/>
                <w:szCs w:val="20"/>
              </w:rPr>
              <w:t>PRIMERA COHORTE</w:t>
            </w:r>
          </w:p>
        </w:tc>
        <w:tc>
          <w:tcPr>
            <w:tcW w:w="2244" w:type="dxa"/>
          </w:tcPr>
          <w:p w:rsidR="00935E5C" w:rsidRPr="00E2715F" w:rsidRDefault="00935E5C" w:rsidP="009C4BF1">
            <w:pPr>
              <w:spacing w:after="0"/>
              <w:jc w:val="center"/>
              <w:rPr>
                <w:rFonts w:ascii="Tahoma" w:hAnsi="Tahoma" w:cs="Tahoma"/>
                <w:b/>
                <w:sz w:val="20"/>
                <w:szCs w:val="20"/>
              </w:rPr>
            </w:pPr>
            <w:r w:rsidRPr="00E2715F">
              <w:rPr>
                <w:rFonts w:ascii="Tahoma" w:hAnsi="Tahoma" w:cs="Tahoma"/>
                <w:b/>
                <w:sz w:val="20"/>
                <w:szCs w:val="20"/>
              </w:rPr>
              <w:t>SEGUNDA COHORTE</w:t>
            </w:r>
          </w:p>
        </w:tc>
        <w:tc>
          <w:tcPr>
            <w:tcW w:w="2245" w:type="dxa"/>
            <w:vAlign w:val="center"/>
          </w:tcPr>
          <w:p w:rsidR="00935E5C" w:rsidRPr="00E2715F" w:rsidRDefault="00935E5C" w:rsidP="009C4BF1">
            <w:pPr>
              <w:spacing w:after="0"/>
              <w:jc w:val="center"/>
              <w:rPr>
                <w:rFonts w:ascii="Tahoma" w:hAnsi="Tahoma" w:cs="Tahoma"/>
                <w:b/>
                <w:sz w:val="20"/>
                <w:szCs w:val="20"/>
              </w:rPr>
            </w:pPr>
            <w:r w:rsidRPr="00E2715F">
              <w:rPr>
                <w:rFonts w:ascii="Tahoma" w:hAnsi="Tahoma" w:cs="Tahoma"/>
                <w:b/>
                <w:sz w:val="20"/>
                <w:szCs w:val="20"/>
              </w:rPr>
              <w:t>PRIMERA COHORTE</w:t>
            </w:r>
          </w:p>
        </w:tc>
        <w:tc>
          <w:tcPr>
            <w:tcW w:w="2245" w:type="dxa"/>
          </w:tcPr>
          <w:p w:rsidR="00935E5C" w:rsidRPr="00E2715F" w:rsidRDefault="00935E5C" w:rsidP="009C4BF1">
            <w:pPr>
              <w:spacing w:after="0"/>
              <w:jc w:val="center"/>
              <w:rPr>
                <w:rFonts w:ascii="Tahoma" w:hAnsi="Tahoma" w:cs="Tahoma"/>
                <w:b/>
                <w:sz w:val="20"/>
                <w:szCs w:val="20"/>
              </w:rPr>
            </w:pPr>
            <w:r w:rsidRPr="00E2715F">
              <w:rPr>
                <w:rFonts w:ascii="Tahoma" w:hAnsi="Tahoma" w:cs="Tahoma"/>
                <w:b/>
                <w:sz w:val="20"/>
                <w:szCs w:val="20"/>
              </w:rPr>
              <w:t>SEGUNDA COHORTE</w:t>
            </w:r>
          </w:p>
        </w:tc>
      </w:tr>
      <w:tr w:rsidR="00935E5C" w:rsidRPr="00E2715F" w:rsidTr="009C4BF1">
        <w:tc>
          <w:tcPr>
            <w:tcW w:w="2244" w:type="dxa"/>
          </w:tcPr>
          <w:p w:rsidR="00935E5C" w:rsidRPr="00E2715F" w:rsidRDefault="00935E5C" w:rsidP="009C4BF1">
            <w:pPr>
              <w:spacing w:after="0"/>
              <w:jc w:val="center"/>
              <w:rPr>
                <w:rFonts w:ascii="Tahoma" w:hAnsi="Tahoma" w:cs="Tahoma"/>
                <w:sz w:val="20"/>
                <w:szCs w:val="20"/>
              </w:rPr>
            </w:pPr>
            <w:r w:rsidRPr="00E2715F">
              <w:rPr>
                <w:rFonts w:ascii="Tahoma" w:hAnsi="Tahoma" w:cs="Tahoma"/>
                <w:sz w:val="20"/>
                <w:szCs w:val="20"/>
              </w:rPr>
              <w:t>Fecha inicio</w:t>
            </w:r>
          </w:p>
        </w:tc>
        <w:tc>
          <w:tcPr>
            <w:tcW w:w="2244" w:type="dxa"/>
          </w:tcPr>
          <w:p w:rsidR="00935E5C" w:rsidRPr="00E2715F" w:rsidRDefault="00935E5C" w:rsidP="009C4BF1">
            <w:pPr>
              <w:spacing w:after="0"/>
              <w:jc w:val="center"/>
              <w:rPr>
                <w:rFonts w:ascii="Tahoma" w:hAnsi="Tahoma" w:cs="Tahoma"/>
                <w:b/>
                <w:sz w:val="20"/>
                <w:szCs w:val="20"/>
              </w:rPr>
            </w:pPr>
            <w:r w:rsidRPr="00E2715F">
              <w:rPr>
                <w:rFonts w:ascii="Tahoma" w:hAnsi="Tahoma" w:cs="Tahoma"/>
                <w:b/>
                <w:sz w:val="20"/>
                <w:szCs w:val="20"/>
              </w:rPr>
              <w:t>2015-2</w:t>
            </w:r>
          </w:p>
        </w:tc>
        <w:tc>
          <w:tcPr>
            <w:tcW w:w="2245" w:type="dxa"/>
          </w:tcPr>
          <w:p w:rsidR="00935E5C" w:rsidRPr="00E2715F" w:rsidRDefault="00935E5C" w:rsidP="009C4BF1">
            <w:pPr>
              <w:spacing w:after="0"/>
              <w:jc w:val="center"/>
              <w:rPr>
                <w:rFonts w:ascii="Tahoma" w:hAnsi="Tahoma" w:cs="Tahoma"/>
                <w:sz w:val="20"/>
                <w:szCs w:val="20"/>
              </w:rPr>
            </w:pPr>
            <w:r w:rsidRPr="00E2715F">
              <w:rPr>
                <w:rFonts w:ascii="Tahoma" w:hAnsi="Tahoma" w:cs="Tahoma"/>
                <w:sz w:val="20"/>
                <w:szCs w:val="20"/>
              </w:rPr>
              <w:t>Fecha inicio:</w:t>
            </w:r>
          </w:p>
        </w:tc>
        <w:tc>
          <w:tcPr>
            <w:tcW w:w="2245" w:type="dxa"/>
          </w:tcPr>
          <w:p w:rsidR="00935E5C" w:rsidRPr="00E2715F" w:rsidRDefault="00935E5C" w:rsidP="009C4BF1">
            <w:pPr>
              <w:spacing w:after="0"/>
              <w:jc w:val="center"/>
              <w:rPr>
                <w:rFonts w:ascii="Tahoma" w:hAnsi="Tahoma" w:cs="Tahoma"/>
                <w:b/>
                <w:sz w:val="20"/>
                <w:szCs w:val="20"/>
              </w:rPr>
            </w:pPr>
            <w:r w:rsidRPr="00E2715F">
              <w:rPr>
                <w:rFonts w:ascii="Tahoma" w:hAnsi="Tahoma" w:cs="Tahoma"/>
                <w:b/>
                <w:sz w:val="20"/>
                <w:szCs w:val="20"/>
              </w:rPr>
              <w:t>2016-1</w:t>
            </w:r>
          </w:p>
        </w:tc>
      </w:tr>
      <w:tr w:rsidR="00935E5C" w:rsidRPr="00E2715F" w:rsidTr="009C4BF1">
        <w:tc>
          <w:tcPr>
            <w:tcW w:w="2244" w:type="dxa"/>
          </w:tcPr>
          <w:p w:rsidR="00935E5C" w:rsidRPr="00E2715F" w:rsidRDefault="00935E5C" w:rsidP="009C4BF1">
            <w:pPr>
              <w:spacing w:after="0"/>
              <w:jc w:val="center"/>
              <w:rPr>
                <w:rFonts w:ascii="Tahoma" w:eastAsia="Times New Roman" w:hAnsi="Tahoma" w:cs="Tahoma"/>
                <w:color w:val="000000"/>
                <w:sz w:val="20"/>
                <w:szCs w:val="20"/>
              </w:rPr>
            </w:pPr>
            <w:r w:rsidRPr="00E2715F">
              <w:rPr>
                <w:rFonts w:ascii="Tahoma" w:eastAsia="Times New Roman" w:hAnsi="Tahoma" w:cs="Tahoma"/>
                <w:color w:val="000000"/>
                <w:sz w:val="20"/>
                <w:szCs w:val="20"/>
              </w:rPr>
              <w:t>Fecha terminación:</w:t>
            </w:r>
          </w:p>
        </w:tc>
        <w:tc>
          <w:tcPr>
            <w:tcW w:w="2244" w:type="dxa"/>
          </w:tcPr>
          <w:p w:rsidR="00935E5C" w:rsidRPr="00E2715F" w:rsidRDefault="00935E5C" w:rsidP="009C4BF1">
            <w:pPr>
              <w:spacing w:after="0"/>
              <w:jc w:val="center"/>
              <w:rPr>
                <w:rFonts w:ascii="Tahoma" w:eastAsia="Times New Roman" w:hAnsi="Tahoma" w:cs="Tahoma"/>
                <w:b/>
                <w:sz w:val="20"/>
                <w:szCs w:val="20"/>
                <w:lang w:eastAsia="es-ES"/>
              </w:rPr>
            </w:pPr>
            <w:r w:rsidRPr="00E2715F">
              <w:rPr>
                <w:rFonts w:ascii="Tahoma" w:eastAsia="Times New Roman" w:hAnsi="Tahoma" w:cs="Tahoma"/>
                <w:b/>
                <w:sz w:val="20"/>
                <w:szCs w:val="20"/>
                <w:lang w:eastAsia="es-ES"/>
              </w:rPr>
              <w:t>2017-1</w:t>
            </w:r>
          </w:p>
        </w:tc>
        <w:tc>
          <w:tcPr>
            <w:tcW w:w="2245" w:type="dxa"/>
          </w:tcPr>
          <w:p w:rsidR="00935E5C" w:rsidRPr="00E2715F" w:rsidRDefault="00935E5C" w:rsidP="009C4BF1">
            <w:pPr>
              <w:spacing w:after="0"/>
              <w:rPr>
                <w:rFonts w:ascii="Tahoma" w:eastAsia="Times New Roman" w:hAnsi="Tahoma" w:cs="Tahoma"/>
                <w:color w:val="000000"/>
                <w:sz w:val="20"/>
                <w:szCs w:val="20"/>
              </w:rPr>
            </w:pPr>
            <w:r w:rsidRPr="00E2715F">
              <w:rPr>
                <w:rFonts w:ascii="Tahoma" w:eastAsia="Times New Roman" w:hAnsi="Tahoma" w:cs="Tahoma"/>
                <w:color w:val="000000"/>
                <w:sz w:val="20"/>
                <w:szCs w:val="20"/>
              </w:rPr>
              <w:t>Fecha  terminación:</w:t>
            </w:r>
          </w:p>
        </w:tc>
        <w:tc>
          <w:tcPr>
            <w:tcW w:w="2245" w:type="dxa"/>
          </w:tcPr>
          <w:p w:rsidR="00935E5C" w:rsidRPr="00E2715F" w:rsidRDefault="00935E5C" w:rsidP="009C4BF1">
            <w:pPr>
              <w:spacing w:after="0"/>
              <w:jc w:val="center"/>
              <w:rPr>
                <w:rFonts w:ascii="Tahoma" w:hAnsi="Tahoma" w:cs="Tahoma"/>
                <w:b/>
                <w:sz w:val="20"/>
                <w:szCs w:val="20"/>
              </w:rPr>
            </w:pPr>
            <w:r w:rsidRPr="00E2715F">
              <w:rPr>
                <w:rFonts w:ascii="Tahoma" w:hAnsi="Tahoma" w:cs="Tahoma"/>
                <w:b/>
                <w:sz w:val="20"/>
                <w:szCs w:val="20"/>
              </w:rPr>
              <w:t>2017-2</w:t>
            </w:r>
          </w:p>
        </w:tc>
      </w:tr>
    </w:tbl>
    <w:p w:rsidR="00935E5C" w:rsidRPr="00271B33" w:rsidRDefault="00935E5C" w:rsidP="00935E5C">
      <w:pPr>
        <w:pStyle w:val="Prrafodelista"/>
        <w:ind w:left="785"/>
        <w:jc w:val="both"/>
        <w:rPr>
          <w:rFonts w:ascii="Tahoma" w:hAnsi="Tahoma" w:cs="Tahoma"/>
          <w:b/>
          <w:sz w:val="22"/>
          <w:szCs w:val="22"/>
        </w:rPr>
      </w:pPr>
    </w:p>
    <w:p w:rsidR="00935E5C" w:rsidRPr="00271B33" w:rsidRDefault="00935E5C" w:rsidP="00935E5C">
      <w:pPr>
        <w:numPr>
          <w:ilvl w:val="0"/>
          <w:numId w:val="5"/>
        </w:numPr>
        <w:spacing w:after="0" w:line="360" w:lineRule="auto"/>
        <w:jc w:val="both"/>
        <w:rPr>
          <w:rFonts w:ascii="Tahoma" w:hAnsi="Tahoma" w:cs="Tahoma"/>
          <w:sz w:val="22"/>
          <w:szCs w:val="22"/>
          <w:lang w:eastAsia="es-CO"/>
        </w:rPr>
      </w:pPr>
      <w:r w:rsidRPr="00271B33">
        <w:rPr>
          <w:rFonts w:ascii="Tahoma" w:eastAsia="Times New Roman" w:hAnsi="Tahoma" w:cs="Tahoma"/>
          <w:b/>
          <w:sz w:val="22"/>
          <w:szCs w:val="22"/>
          <w:lang w:eastAsia="es-CO"/>
        </w:rPr>
        <w:t>Incorporación de la tecnología en el proceso de enseñanza aprendizaje</w:t>
      </w:r>
      <w:r w:rsidRPr="00271B33">
        <w:rPr>
          <w:rFonts w:ascii="Tahoma" w:hAnsi="Tahoma" w:cs="Tahoma"/>
          <w:b/>
          <w:sz w:val="22"/>
          <w:szCs w:val="22"/>
          <w:lang w:eastAsia="es-CO"/>
        </w:rPr>
        <w:t>.</w:t>
      </w:r>
    </w:p>
    <w:p w:rsidR="00935E5C" w:rsidRPr="00271B33" w:rsidRDefault="00935E5C" w:rsidP="00935E5C">
      <w:pPr>
        <w:jc w:val="center"/>
        <w:rPr>
          <w:rFonts w:ascii="Tahoma" w:hAnsi="Tahoma" w:cs="Tahoma"/>
          <w:b/>
          <w:sz w:val="22"/>
          <w:szCs w:val="22"/>
          <w:vertAlign w:val="superscript"/>
        </w:rPr>
      </w:pPr>
      <w:r w:rsidRPr="00271B33">
        <w:rPr>
          <w:rFonts w:ascii="Tahoma" w:hAnsi="Tahoma" w:cs="Tahoma"/>
          <w:b/>
          <w:sz w:val="22"/>
          <w:szCs w:val="22"/>
        </w:rPr>
        <w:t>LABORATORIOS VIRTUALES</w:t>
      </w:r>
      <w:r w:rsidRPr="00271B33">
        <w:rPr>
          <w:rFonts w:ascii="Tahoma" w:hAnsi="Tahoma" w:cs="Tahoma"/>
          <w:sz w:val="22"/>
          <w:szCs w:val="22"/>
        </w:rPr>
        <w:t xml:space="preserve"> </w:t>
      </w:r>
      <w:r w:rsidRPr="00271B33">
        <w:rPr>
          <w:rFonts w:ascii="Tahoma" w:hAnsi="Tahoma" w:cs="Tahoma"/>
          <w:b/>
          <w:sz w:val="22"/>
          <w:szCs w:val="22"/>
        </w:rPr>
        <w:t xml:space="preserve">- ESTRATEGIAS CLOUDLABS </w:t>
      </w:r>
      <w:r w:rsidRPr="00271B33">
        <w:rPr>
          <w:rFonts w:ascii="Tahoma" w:hAnsi="Tahoma" w:cs="Tahoma"/>
          <w:b/>
          <w:sz w:val="22"/>
          <w:szCs w:val="22"/>
          <w:vertAlign w:val="superscript"/>
        </w:rPr>
        <w:t>®</w:t>
      </w:r>
    </w:p>
    <w:p w:rsidR="00935E5C" w:rsidRPr="00271B33" w:rsidRDefault="00935E5C" w:rsidP="00935E5C">
      <w:pPr>
        <w:spacing w:after="0" w:line="276" w:lineRule="auto"/>
        <w:jc w:val="both"/>
        <w:rPr>
          <w:rFonts w:ascii="Tahoma" w:eastAsia="Times New Roman" w:hAnsi="Tahoma" w:cs="Tahoma"/>
          <w:kern w:val="24"/>
          <w:sz w:val="22"/>
          <w:szCs w:val="22"/>
          <w:lang w:val="es-CO" w:eastAsia="es-CO"/>
        </w:rPr>
      </w:pPr>
      <w:r w:rsidRPr="00271B33">
        <w:rPr>
          <w:rFonts w:ascii="Tahoma" w:eastAsia="Times New Roman" w:hAnsi="Tahoma" w:cs="Tahoma"/>
          <w:b/>
          <w:kern w:val="24"/>
          <w:sz w:val="22"/>
          <w:szCs w:val="22"/>
          <w:lang w:val="es-CO" w:eastAsia="es-CO"/>
        </w:rPr>
        <w:lastRenderedPageBreak/>
        <w:t>OBJETIVO</w:t>
      </w:r>
      <w:r w:rsidRPr="00271B33">
        <w:rPr>
          <w:rFonts w:ascii="Tahoma" w:eastAsia="Times New Roman" w:hAnsi="Tahoma" w:cs="Tahoma"/>
          <w:kern w:val="24"/>
          <w:sz w:val="22"/>
          <w:szCs w:val="22"/>
          <w:lang w:val="es-CO" w:eastAsia="es-CO"/>
        </w:rPr>
        <w:t>: Acompañar a las Instituciones Educativas Oficiales en la  incorporación y uso pedagógico de los medios y  Tecnología de la Información y  Comunicación – TIC  en el proceso enseñanza-aprendizaje.</w:t>
      </w:r>
    </w:p>
    <w:p w:rsidR="00935E5C" w:rsidRPr="00271B33" w:rsidRDefault="00935E5C" w:rsidP="00935E5C">
      <w:pPr>
        <w:spacing w:line="276" w:lineRule="auto"/>
        <w:ind w:left="360"/>
        <w:rPr>
          <w:rFonts w:ascii="Tahoma" w:hAnsi="Tahoma" w:cs="Tahoma"/>
          <w:b/>
          <w:sz w:val="22"/>
          <w:szCs w:val="22"/>
          <w:lang w:val="es-CO"/>
        </w:rPr>
      </w:pPr>
      <w:r w:rsidRPr="00271B33">
        <w:rPr>
          <w:rFonts w:ascii="Tahoma" w:hAnsi="Tahoma" w:cs="Tahoma"/>
          <w:b/>
          <w:sz w:val="22"/>
          <w:szCs w:val="22"/>
          <w:lang w:val="es-CO"/>
        </w:rPr>
        <w:t>INSTITUCIONES EDUCATIVAS  FOCALIZADAS</w:t>
      </w:r>
    </w:p>
    <w:tbl>
      <w:tblPr>
        <w:tblW w:w="0" w:type="auto"/>
        <w:jc w:val="center"/>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4"/>
        <w:gridCol w:w="2671"/>
        <w:gridCol w:w="3402"/>
      </w:tblGrid>
      <w:tr w:rsidR="00935E5C" w:rsidRPr="00E2715F" w:rsidTr="009C4BF1">
        <w:trPr>
          <w:jc w:val="center"/>
        </w:trPr>
        <w:tc>
          <w:tcPr>
            <w:tcW w:w="2164" w:type="dxa"/>
          </w:tcPr>
          <w:p w:rsidR="00935E5C" w:rsidRPr="00E2715F" w:rsidRDefault="00935E5C" w:rsidP="009C4BF1">
            <w:pPr>
              <w:spacing w:after="0"/>
              <w:jc w:val="center"/>
              <w:rPr>
                <w:rFonts w:ascii="Tahoma" w:hAnsi="Tahoma" w:cs="Tahoma"/>
                <w:b/>
                <w:sz w:val="20"/>
                <w:szCs w:val="20"/>
                <w:lang w:val="es-CO"/>
              </w:rPr>
            </w:pPr>
            <w:r w:rsidRPr="00E2715F">
              <w:rPr>
                <w:rFonts w:ascii="Tahoma" w:hAnsi="Tahoma" w:cs="Tahoma"/>
                <w:b/>
                <w:sz w:val="20"/>
                <w:szCs w:val="20"/>
                <w:lang w:val="es-CO"/>
              </w:rPr>
              <w:t>COUNTRY</w:t>
            </w:r>
          </w:p>
        </w:tc>
        <w:tc>
          <w:tcPr>
            <w:tcW w:w="2671" w:type="dxa"/>
          </w:tcPr>
          <w:p w:rsidR="00935E5C" w:rsidRPr="00E2715F" w:rsidRDefault="00935E5C" w:rsidP="009C4BF1">
            <w:pPr>
              <w:spacing w:after="0"/>
              <w:jc w:val="center"/>
              <w:rPr>
                <w:rFonts w:ascii="Tahoma" w:hAnsi="Tahoma" w:cs="Tahoma"/>
                <w:b/>
                <w:sz w:val="20"/>
                <w:szCs w:val="20"/>
                <w:lang w:val="es-CO"/>
              </w:rPr>
            </w:pPr>
            <w:r w:rsidRPr="00E2715F">
              <w:rPr>
                <w:rFonts w:ascii="Tahoma" w:hAnsi="Tahoma" w:cs="Tahoma"/>
                <w:b/>
                <w:sz w:val="20"/>
                <w:szCs w:val="20"/>
                <w:lang w:val="es-CO"/>
              </w:rPr>
              <w:t>VIRGEN Y TURISTICA</w:t>
            </w:r>
          </w:p>
        </w:tc>
        <w:tc>
          <w:tcPr>
            <w:tcW w:w="3402" w:type="dxa"/>
          </w:tcPr>
          <w:p w:rsidR="00935E5C" w:rsidRPr="00E2715F" w:rsidRDefault="00935E5C" w:rsidP="009C4BF1">
            <w:pPr>
              <w:spacing w:after="0"/>
              <w:jc w:val="center"/>
              <w:rPr>
                <w:rFonts w:ascii="Tahoma" w:hAnsi="Tahoma" w:cs="Tahoma"/>
                <w:b/>
                <w:sz w:val="20"/>
                <w:szCs w:val="20"/>
                <w:lang w:val="es-CO"/>
              </w:rPr>
            </w:pPr>
            <w:r w:rsidRPr="00E2715F">
              <w:rPr>
                <w:rFonts w:ascii="Tahoma" w:hAnsi="Tahoma" w:cs="Tahoma"/>
                <w:b/>
                <w:sz w:val="20"/>
                <w:szCs w:val="20"/>
                <w:lang w:val="es-CO"/>
              </w:rPr>
              <w:t>INDUSTRIAL Y DE LA BAHIA</w:t>
            </w:r>
          </w:p>
        </w:tc>
      </w:tr>
      <w:tr w:rsidR="00935E5C" w:rsidRPr="00E2715F" w:rsidTr="009C4BF1">
        <w:trPr>
          <w:jc w:val="center"/>
        </w:trPr>
        <w:tc>
          <w:tcPr>
            <w:tcW w:w="2164" w:type="dxa"/>
            <w:vAlign w:val="bottom"/>
          </w:tcPr>
          <w:p w:rsidR="00935E5C" w:rsidRPr="00E2715F" w:rsidRDefault="00935E5C" w:rsidP="009C4BF1">
            <w:pPr>
              <w:pStyle w:val="Sinespaciado"/>
              <w:jc w:val="center"/>
              <w:rPr>
                <w:rFonts w:ascii="Tahoma" w:hAnsi="Tahoma" w:cs="Tahoma"/>
                <w:b/>
                <w:sz w:val="20"/>
                <w:szCs w:val="20"/>
                <w:lang w:val="es-CO"/>
              </w:rPr>
            </w:pPr>
            <w:r w:rsidRPr="00E2715F">
              <w:rPr>
                <w:rFonts w:ascii="Tahoma" w:hAnsi="Tahoma" w:cs="Tahoma"/>
                <w:b/>
                <w:sz w:val="20"/>
                <w:szCs w:val="20"/>
                <w:lang w:val="es-CO"/>
              </w:rPr>
              <w:t>4</w:t>
            </w:r>
          </w:p>
        </w:tc>
        <w:tc>
          <w:tcPr>
            <w:tcW w:w="2671" w:type="dxa"/>
            <w:vAlign w:val="bottom"/>
          </w:tcPr>
          <w:p w:rsidR="00935E5C" w:rsidRPr="00E2715F" w:rsidRDefault="00935E5C" w:rsidP="009C4BF1">
            <w:pPr>
              <w:pStyle w:val="Sinespaciado"/>
              <w:jc w:val="center"/>
              <w:rPr>
                <w:rFonts w:ascii="Tahoma" w:hAnsi="Tahoma" w:cs="Tahoma"/>
                <w:b/>
                <w:sz w:val="20"/>
                <w:szCs w:val="20"/>
                <w:lang w:val="es-CO"/>
              </w:rPr>
            </w:pPr>
            <w:r w:rsidRPr="00E2715F">
              <w:rPr>
                <w:rFonts w:ascii="Tahoma" w:hAnsi="Tahoma" w:cs="Tahoma"/>
                <w:b/>
                <w:sz w:val="20"/>
                <w:szCs w:val="20"/>
                <w:lang w:val="es-CO"/>
              </w:rPr>
              <w:t>4</w:t>
            </w:r>
          </w:p>
        </w:tc>
        <w:tc>
          <w:tcPr>
            <w:tcW w:w="3402" w:type="dxa"/>
            <w:vAlign w:val="bottom"/>
          </w:tcPr>
          <w:p w:rsidR="00935E5C" w:rsidRPr="00E2715F" w:rsidRDefault="00935E5C" w:rsidP="009C4BF1">
            <w:pPr>
              <w:pStyle w:val="Sinespaciado"/>
              <w:jc w:val="center"/>
              <w:rPr>
                <w:rFonts w:ascii="Tahoma" w:hAnsi="Tahoma" w:cs="Tahoma"/>
                <w:b/>
                <w:sz w:val="20"/>
                <w:szCs w:val="20"/>
                <w:lang w:val="es-CO"/>
              </w:rPr>
            </w:pPr>
            <w:r w:rsidRPr="00E2715F">
              <w:rPr>
                <w:rFonts w:ascii="Tahoma" w:hAnsi="Tahoma" w:cs="Tahoma"/>
                <w:b/>
                <w:sz w:val="20"/>
                <w:szCs w:val="20"/>
                <w:lang w:val="es-CO"/>
              </w:rPr>
              <w:t>5</w:t>
            </w:r>
          </w:p>
        </w:tc>
      </w:tr>
    </w:tbl>
    <w:p w:rsidR="00935E5C" w:rsidRDefault="00935E5C" w:rsidP="00935E5C">
      <w:pPr>
        <w:rPr>
          <w:rFonts w:ascii="Tahoma" w:hAnsi="Tahoma" w:cs="Tahoma"/>
          <w:b/>
          <w:sz w:val="22"/>
          <w:szCs w:val="22"/>
          <w:lang w:val="es-CO"/>
        </w:rPr>
      </w:pPr>
      <w:r w:rsidRPr="00271B33">
        <w:rPr>
          <w:rFonts w:ascii="Tahoma" w:hAnsi="Tahoma" w:cs="Tahoma"/>
          <w:b/>
          <w:sz w:val="22"/>
          <w:szCs w:val="22"/>
          <w:lang w:val="es-CO"/>
        </w:rPr>
        <w:t xml:space="preserve">  </w:t>
      </w:r>
    </w:p>
    <w:p w:rsidR="00935E5C" w:rsidRDefault="00935E5C" w:rsidP="00935E5C">
      <w:pPr>
        <w:rPr>
          <w:rFonts w:ascii="Tahoma" w:hAnsi="Tahoma" w:cs="Tahoma"/>
          <w:b/>
          <w:sz w:val="22"/>
          <w:szCs w:val="22"/>
          <w:lang w:val="es-CO"/>
        </w:rPr>
      </w:pPr>
    </w:p>
    <w:p w:rsidR="00935E5C" w:rsidRPr="00271B33" w:rsidRDefault="00935E5C" w:rsidP="00935E5C">
      <w:pPr>
        <w:rPr>
          <w:rFonts w:ascii="Tahoma" w:hAnsi="Tahoma" w:cs="Tahoma"/>
          <w:b/>
          <w:sz w:val="22"/>
          <w:szCs w:val="22"/>
        </w:rPr>
      </w:pPr>
    </w:p>
    <w:p w:rsidR="00935E5C" w:rsidRPr="00271B33" w:rsidRDefault="00935E5C" w:rsidP="00935E5C">
      <w:pPr>
        <w:jc w:val="center"/>
        <w:rPr>
          <w:rFonts w:ascii="Tahoma" w:hAnsi="Tahoma" w:cs="Tahoma"/>
          <w:b/>
          <w:sz w:val="22"/>
          <w:szCs w:val="22"/>
        </w:rPr>
      </w:pPr>
      <w:r w:rsidRPr="00271B33">
        <w:rPr>
          <w:rFonts w:ascii="Tahoma" w:hAnsi="Tahoma" w:cs="Tahoma"/>
          <w:b/>
          <w:sz w:val="22"/>
          <w:szCs w:val="22"/>
        </w:rPr>
        <w:t>ADQUISICION DE MATERIALES DIDÁCTICOS TECNOLOGICOS EN  AMBIENTES DE APRENDIZAJES DE CIENCIAS Y  TECNOLOGIA</w:t>
      </w:r>
    </w:p>
    <w:p w:rsidR="00935E5C" w:rsidRPr="00271B33" w:rsidRDefault="00935E5C" w:rsidP="00935E5C">
      <w:pPr>
        <w:jc w:val="both"/>
        <w:rPr>
          <w:rFonts w:ascii="Tahoma" w:hAnsi="Tahoma" w:cs="Tahoma"/>
          <w:sz w:val="22"/>
          <w:szCs w:val="22"/>
        </w:rPr>
      </w:pPr>
      <w:r w:rsidRPr="00271B33">
        <w:rPr>
          <w:rFonts w:ascii="Tahoma" w:hAnsi="Tahoma" w:cs="Tahoma"/>
          <w:b/>
          <w:sz w:val="22"/>
          <w:szCs w:val="22"/>
          <w:lang w:val="es-CO"/>
        </w:rPr>
        <w:t xml:space="preserve">OBJETIVO: </w:t>
      </w:r>
      <w:r w:rsidRPr="00271B33">
        <w:rPr>
          <w:rFonts w:ascii="Tahoma" w:hAnsi="Tahoma" w:cs="Tahoma"/>
          <w:sz w:val="22"/>
          <w:szCs w:val="22"/>
          <w:lang w:val="es-CO"/>
        </w:rPr>
        <w:t>Enriquecer el material didáctico en el área de tecnología e informática y así desarrollar procesos curriculares mediante la ejecución de proyectos lúdicos- pedagógicos y actividades que tengan en cuenta la integración de las dime</w:t>
      </w:r>
      <w:r w:rsidRPr="00271B33">
        <w:rPr>
          <w:rFonts w:ascii="Tahoma" w:hAnsi="Tahoma" w:cs="Tahoma"/>
          <w:sz w:val="22"/>
          <w:szCs w:val="22"/>
        </w:rPr>
        <w:t xml:space="preserve">nsiones del desarrollo humano. </w:t>
      </w:r>
    </w:p>
    <w:p w:rsidR="00935E5C" w:rsidRPr="00271B33" w:rsidRDefault="00935E5C" w:rsidP="00935E5C">
      <w:pPr>
        <w:spacing w:line="276" w:lineRule="auto"/>
        <w:rPr>
          <w:rFonts w:ascii="Tahoma" w:hAnsi="Tahoma" w:cs="Tahoma"/>
          <w:b/>
          <w:sz w:val="22"/>
          <w:szCs w:val="22"/>
          <w:lang w:val="es-CO"/>
        </w:rPr>
      </w:pPr>
      <w:r w:rsidRPr="00271B33">
        <w:rPr>
          <w:rFonts w:ascii="Tahoma" w:hAnsi="Tahoma" w:cs="Tahoma"/>
          <w:b/>
          <w:sz w:val="22"/>
          <w:szCs w:val="22"/>
          <w:lang w:val="es-CO"/>
        </w:rPr>
        <w:t xml:space="preserve">INSTITUCIONES EDUCATIVAS OFICIALES FOCALIZADAS: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0"/>
      </w:tblGrid>
      <w:tr w:rsidR="00935E5C" w:rsidRPr="00E2715F" w:rsidTr="009C4BF1">
        <w:trPr>
          <w:jc w:val="center"/>
        </w:trPr>
        <w:tc>
          <w:tcPr>
            <w:tcW w:w="3470" w:type="dxa"/>
          </w:tcPr>
          <w:p w:rsidR="00935E5C" w:rsidRPr="00E2715F" w:rsidRDefault="00935E5C" w:rsidP="009C4BF1">
            <w:pPr>
              <w:spacing w:after="0"/>
              <w:jc w:val="center"/>
              <w:rPr>
                <w:rFonts w:ascii="Tahoma" w:hAnsi="Tahoma" w:cs="Tahoma"/>
                <w:b/>
                <w:sz w:val="20"/>
                <w:szCs w:val="20"/>
                <w:lang w:val="es-CO"/>
              </w:rPr>
            </w:pPr>
            <w:r w:rsidRPr="00E2715F">
              <w:rPr>
                <w:rFonts w:ascii="Tahoma" w:hAnsi="Tahoma" w:cs="Tahoma"/>
                <w:b/>
                <w:sz w:val="20"/>
                <w:szCs w:val="20"/>
                <w:lang w:val="es-CO"/>
              </w:rPr>
              <w:t>INDUSTRIAL Y DE LA BAHIA</w:t>
            </w:r>
          </w:p>
        </w:tc>
      </w:tr>
      <w:tr w:rsidR="00935E5C" w:rsidRPr="00E2715F" w:rsidTr="009C4BF1">
        <w:trPr>
          <w:jc w:val="center"/>
        </w:trPr>
        <w:tc>
          <w:tcPr>
            <w:tcW w:w="3470" w:type="dxa"/>
          </w:tcPr>
          <w:p w:rsidR="00935E5C" w:rsidRPr="00E2715F" w:rsidRDefault="00935E5C" w:rsidP="009C4BF1">
            <w:pPr>
              <w:spacing w:after="0"/>
              <w:jc w:val="center"/>
              <w:rPr>
                <w:rFonts w:ascii="Tahoma" w:hAnsi="Tahoma" w:cs="Tahoma"/>
                <w:b/>
                <w:sz w:val="20"/>
                <w:szCs w:val="20"/>
              </w:rPr>
            </w:pPr>
            <w:r w:rsidRPr="00E2715F">
              <w:rPr>
                <w:rFonts w:ascii="Tahoma" w:hAnsi="Tahoma" w:cs="Tahoma"/>
                <w:b/>
                <w:sz w:val="20"/>
                <w:szCs w:val="20"/>
                <w:lang w:val="es-CO"/>
              </w:rPr>
              <w:t>4</w:t>
            </w:r>
          </w:p>
        </w:tc>
      </w:tr>
    </w:tbl>
    <w:p w:rsidR="00935E5C" w:rsidRPr="00271B33" w:rsidRDefault="00935E5C" w:rsidP="00935E5C">
      <w:pPr>
        <w:jc w:val="center"/>
        <w:rPr>
          <w:rFonts w:ascii="Tahoma" w:hAnsi="Tahoma" w:cs="Tahoma"/>
          <w:b/>
          <w:sz w:val="22"/>
          <w:szCs w:val="22"/>
        </w:rPr>
      </w:pPr>
    </w:p>
    <w:p w:rsidR="00935E5C" w:rsidRPr="00271B33" w:rsidRDefault="00935E5C" w:rsidP="00935E5C">
      <w:pPr>
        <w:jc w:val="center"/>
        <w:rPr>
          <w:rFonts w:ascii="Tahoma" w:hAnsi="Tahoma" w:cs="Tahoma"/>
          <w:b/>
          <w:sz w:val="22"/>
          <w:szCs w:val="22"/>
        </w:rPr>
      </w:pPr>
      <w:r w:rsidRPr="00271B33">
        <w:rPr>
          <w:rFonts w:ascii="Tahoma" w:hAnsi="Tahoma" w:cs="Tahoma"/>
          <w:b/>
          <w:sz w:val="22"/>
          <w:szCs w:val="22"/>
          <w:lang w:val="es-CO"/>
        </w:rPr>
        <w:t>RED DE RADIO ESCOLAR</w:t>
      </w:r>
    </w:p>
    <w:p w:rsidR="00935E5C" w:rsidRPr="00271B33" w:rsidRDefault="00935E5C" w:rsidP="00935E5C">
      <w:pPr>
        <w:spacing w:line="276" w:lineRule="auto"/>
        <w:jc w:val="both"/>
        <w:rPr>
          <w:rFonts w:ascii="Tahoma" w:hAnsi="Tahoma" w:cs="Tahoma"/>
          <w:sz w:val="22"/>
          <w:szCs w:val="22"/>
          <w:lang w:val="es-CO"/>
        </w:rPr>
      </w:pPr>
      <w:r w:rsidRPr="00271B33">
        <w:rPr>
          <w:rFonts w:ascii="Tahoma" w:hAnsi="Tahoma" w:cs="Tahoma"/>
          <w:b/>
          <w:sz w:val="22"/>
          <w:szCs w:val="22"/>
          <w:lang w:val="es-CO"/>
        </w:rPr>
        <w:t>OBJETIVO:</w:t>
      </w:r>
      <w:r w:rsidRPr="00271B33">
        <w:rPr>
          <w:rFonts w:ascii="Tahoma" w:hAnsi="Tahoma" w:cs="Tahoma"/>
          <w:sz w:val="22"/>
          <w:szCs w:val="22"/>
          <w:lang w:val="es-CO"/>
        </w:rPr>
        <w:t xml:space="preserve"> Realizar  asesoramiento, acompañamiento  y  verificación sobre la tenencia, uso y apropiación de los medios educativos en las instituciones educativas oficiales.</w:t>
      </w:r>
    </w:p>
    <w:p w:rsidR="00935E5C" w:rsidRPr="00271B33" w:rsidRDefault="00935E5C" w:rsidP="00935E5C">
      <w:pPr>
        <w:spacing w:line="276" w:lineRule="auto"/>
        <w:jc w:val="center"/>
        <w:rPr>
          <w:rFonts w:ascii="Tahoma" w:hAnsi="Tahoma" w:cs="Tahoma"/>
          <w:b/>
          <w:sz w:val="22"/>
          <w:szCs w:val="22"/>
          <w:lang w:val="es-CO"/>
        </w:rPr>
      </w:pPr>
      <w:r w:rsidRPr="00271B33">
        <w:rPr>
          <w:rFonts w:ascii="Tahoma" w:hAnsi="Tahoma" w:cs="Tahoma"/>
          <w:b/>
          <w:sz w:val="22"/>
          <w:szCs w:val="22"/>
          <w:lang w:val="es-CO"/>
        </w:rPr>
        <w:t>INSTITUCIONES EDUCATIVAS EN LA RED RADIO ESCOLAR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5"/>
        <w:gridCol w:w="1795"/>
        <w:gridCol w:w="1796"/>
        <w:gridCol w:w="1796"/>
        <w:gridCol w:w="1796"/>
      </w:tblGrid>
      <w:tr w:rsidR="00935E5C" w:rsidRPr="00E2715F" w:rsidTr="009C4BF1">
        <w:tc>
          <w:tcPr>
            <w:tcW w:w="1795" w:type="dxa"/>
          </w:tcPr>
          <w:p w:rsidR="00935E5C" w:rsidRPr="00E2715F" w:rsidRDefault="00935E5C" w:rsidP="009C4BF1">
            <w:pPr>
              <w:spacing w:after="0"/>
              <w:jc w:val="center"/>
              <w:rPr>
                <w:rFonts w:ascii="Tahoma" w:hAnsi="Tahoma" w:cs="Tahoma"/>
                <w:b/>
                <w:sz w:val="20"/>
                <w:szCs w:val="20"/>
                <w:lang w:val="es-CO"/>
              </w:rPr>
            </w:pPr>
            <w:r w:rsidRPr="00E2715F">
              <w:rPr>
                <w:rFonts w:ascii="Tahoma" w:hAnsi="Tahoma" w:cs="Tahoma"/>
                <w:b/>
                <w:sz w:val="20"/>
                <w:szCs w:val="20"/>
                <w:lang w:val="es-CO"/>
              </w:rPr>
              <w:t>COUNTRY</w:t>
            </w:r>
          </w:p>
        </w:tc>
        <w:tc>
          <w:tcPr>
            <w:tcW w:w="1795" w:type="dxa"/>
          </w:tcPr>
          <w:p w:rsidR="00935E5C" w:rsidRPr="00E2715F" w:rsidRDefault="00935E5C" w:rsidP="009C4BF1">
            <w:pPr>
              <w:spacing w:after="0"/>
              <w:jc w:val="center"/>
              <w:rPr>
                <w:rFonts w:ascii="Tahoma" w:hAnsi="Tahoma" w:cs="Tahoma"/>
                <w:b/>
                <w:sz w:val="20"/>
                <w:szCs w:val="20"/>
                <w:lang w:val="es-CO"/>
              </w:rPr>
            </w:pPr>
            <w:r w:rsidRPr="00E2715F">
              <w:rPr>
                <w:rFonts w:ascii="Tahoma" w:hAnsi="Tahoma" w:cs="Tahoma"/>
                <w:b/>
                <w:sz w:val="20"/>
                <w:szCs w:val="20"/>
                <w:lang w:val="es-CO"/>
              </w:rPr>
              <w:t>VIRGEN Y TURISTICA</w:t>
            </w:r>
          </w:p>
        </w:tc>
        <w:tc>
          <w:tcPr>
            <w:tcW w:w="1796" w:type="dxa"/>
          </w:tcPr>
          <w:p w:rsidR="00935E5C" w:rsidRPr="00E2715F" w:rsidRDefault="00935E5C" w:rsidP="009C4BF1">
            <w:pPr>
              <w:spacing w:after="0"/>
              <w:jc w:val="center"/>
              <w:rPr>
                <w:rFonts w:ascii="Tahoma" w:hAnsi="Tahoma" w:cs="Tahoma"/>
                <w:b/>
                <w:sz w:val="20"/>
                <w:szCs w:val="20"/>
                <w:lang w:val="es-CO"/>
              </w:rPr>
            </w:pPr>
            <w:r w:rsidRPr="00E2715F">
              <w:rPr>
                <w:rFonts w:ascii="Tahoma" w:hAnsi="Tahoma" w:cs="Tahoma"/>
                <w:b/>
                <w:sz w:val="20"/>
                <w:szCs w:val="20"/>
                <w:lang w:val="es-CO"/>
              </w:rPr>
              <w:t>INDUSTRIAL Y DE LA BAHIA</w:t>
            </w:r>
          </w:p>
        </w:tc>
        <w:tc>
          <w:tcPr>
            <w:tcW w:w="1796" w:type="dxa"/>
          </w:tcPr>
          <w:p w:rsidR="00935E5C" w:rsidRPr="00E2715F" w:rsidRDefault="00935E5C" w:rsidP="009C4BF1">
            <w:pPr>
              <w:spacing w:after="0"/>
              <w:jc w:val="center"/>
              <w:rPr>
                <w:rFonts w:ascii="Tahoma" w:hAnsi="Tahoma" w:cs="Tahoma"/>
                <w:b/>
                <w:sz w:val="20"/>
                <w:szCs w:val="20"/>
                <w:lang w:val="es-CO"/>
              </w:rPr>
            </w:pPr>
            <w:r w:rsidRPr="00E2715F">
              <w:rPr>
                <w:rFonts w:ascii="Tahoma" w:hAnsi="Tahoma" w:cs="Tahoma"/>
                <w:b/>
                <w:sz w:val="20"/>
                <w:szCs w:val="20"/>
                <w:lang w:val="es-CO"/>
              </w:rPr>
              <w:t>RURAL</w:t>
            </w:r>
          </w:p>
        </w:tc>
        <w:tc>
          <w:tcPr>
            <w:tcW w:w="1796" w:type="dxa"/>
          </w:tcPr>
          <w:p w:rsidR="00935E5C" w:rsidRPr="00E2715F" w:rsidRDefault="00935E5C" w:rsidP="009C4BF1">
            <w:pPr>
              <w:spacing w:after="0"/>
              <w:jc w:val="center"/>
              <w:rPr>
                <w:rFonts w:ascii="Tahoma" w:hAnsi="Tahoma" w:cs="Tahoma"/>
                <w:b/>
                <w:sz w:val="20"/>
                <w:szCs w:val="20"/>
                <w:lang w:val="es-CO"/>
              </w:rPr>
            </w:pPr>
            <w:r w:rsidRPr="00E2715F">
              <w:rPr>
                <w:rFonts w:ascii="Tahoma" w:hAnsi="Tahoma" w:cs="Tahoma"/>
                <w:b/>
                <w:sz w:val="20"/>
                <w:szCs w:val="20"/>
                <w:lang w:val="es-CO"/>
              </w:rPr>
              <w:t>SANTA RITA</w:t>
            </w:r>
          </w:p>
        </w:tc>
      </w:tr>
      <w:tr w:rsidR="00935E5C" w:rsidRPr="00E2715F" w:rsidTr="009C4BF1">
        <w:tc>
          <w:tcPr>
            <w:tcW w:w="1795" w:type="dxa"/>
            <w:vAlign w:val="bottom"/>
          </w:tcPr>
          <w:p w:rsidR="00935E5C" w:rsidRPr="00E2715F" w:rsidRDefault="00935E5C" w:rsidP="009C4BF1">
            <w:pPr>
              <w:pStyle w:val="Sinespaciado"/>
              <w:jc w:val="center"/>
              <w:rPr>
                <w:rFonts w:ascii="Tahoma" w:hAnsi="Tahoma" w:cs="Tahoma"/>
                <w:b/>
                <w:sz w:val="20"/>
                <w:szCs w:val="20"/>
                <w:lang w:val="es-CO"/>
              </w:rPr>
            </w:pPr>
            <w:r w:rsidRPr="00E2715F">
              <w:rPr>
                <w:rFonts w:ascii="Tahoma" w:hAnsi="Tahoma" w:cs="Tahoma"/>
                <w:b/>
                <w:sz w:val="20"/>
                <w:szCs w:val="20"/>
                <w:lang w:val="es-CO"/>
              </w:rPr>
              <w:t>8</w:t>
            </w:r>
          </w:p>
        </w:tc>
        <w:tc>
          <w:tcPr>
            <w:tcW w:w="1795" w:type="dxa"/>
            <w:vAlign w:val="bottom"/>
          </w:tcPr>
          <w:p w:rsidR="00935E5C" w:rsidRPr="00E2715F" w:rsidRDefault="00935E5C" w:rsidP="009C4BF1">
            <w:pPr>
              <w:pStyle w:val="Sinespaciado"/>
              <w:jc w:val="center"/>
              <w:rPr>
                <w:rFonts w:ascii="Tahoma" w:hAnsi="Tahoma" w:cs="Tahoma"/>
                <w:b/>
                <w:sz w:val="20"/>
                <w:szCs w:val="20"/>
                <w:lang w:val="es-CO"/>
              </w:rPr>
            </w:pPr>
            <w:r w:rsidRPr="00E2715F">
              <w:rPr>
                <w:rFonts w:ascii="Tahoma" w:hAnsi="Tahoma" w:cs="Tahoma"/>
                <w:b/>
                <w:sz w:val="20"/>
                <w:szCs w:val="20"/>
                <w:lang w:val="es-CO"/>
              </w:rPr>
              <w:t>8</w:t>
            </w:r>
          </w:p>
        </w:tc>
        <w:tc>
          <w:tcPr>
            <w:tcW w:w="1796" w:type="dxa"/>
            <w:vAlign w:val="bottom"/>
          </w:tcPr>
          <w:p w:rsidR="00935E5C" w:rsidRPr="00E2715F" w:rsidRDefault="00935E5C" w:rsidP="009C4BF1">
            <w:pPr>
              <w:pStyle w:val="Sinespaciado"/>
              <w:jc w:val="center"/>
              <w:rPr>
                <w:rFonts w:ascii="Tahoma" w:hAnsi="Tahoma" w:cs="Tahoma"/>
                <w:b/>
                <w:sz w:val="20"/>
                <w:szCs w:val="20"/>
                <w:lang w:val="es-CO"/>
              </w:rPr>
            </w:pPr>
            <w:r w:rsidRPr="00E2715F">
              <w:rPr>
                <w:rFonts w:ascii="Tahoma" w:hAnsi="Tahoma" w:cs="Tahoma"/>
                <w:b/>
                <w:sz w:val="20"/>
                <w:szCs w:val="20"/>
                <w:lang w:val="es-CO"/>
              </w:rPr>
              <w:t>9</w:t>
            </w:r>
          </w:p>
        </w:tc>
        <w:tc>
          <w:tcPr>
            <w:tcW w:w="1796" w:type="dxa"/>
            <w:vAlign w:val="bottom"/>
          </w:tcPr>
          <w:p w:rsidR="00935E5C" w:rsidRPr="00E2715F" w:rsidRDefault="00935E5C" w:rsidP="009C4BF1">
            <w:pPr>
              <w:pStyle w:val="Sinespaciado"/>
              <w:jc w:val="center"/>
              <w:rPr>
                <w:rFonts w:ascii="Tahoma" w:hAnsi="Tahoma" w:cs="Tahoma"/>
                <w:b/>
                <w:sz w:val="20"/>
                <w:szCs w:val="20"/>
                <w:lang w:val="es-CO"/>
              </w:rPr>
            </w:pPr>
            <w:r w:rsidRPr="00E2715F">
              <w:rPr>
                <w:rFonts w:ascii="Tahoma" w:hAnsi="Tahoma" w:cs="Tahoma"/>
                <w:b/>
                <w:sz w:val="20"/>
                <w:szCs w:val="20"/>
                <w:lang w:val="es-CO"/>
              </w:rPr>
              <w:t>2</w:t>
            </w:r>
          </w:p>
        </w:tc>
        <w:tc>
          <w:tcPr>
            <w:tcW w:w="1796" w:type="dxa"/>
            <w:vAlign w:val="bottom"/>
          </w:tcPr>
          <w:p w:rsidR="00935E5C" w:rsidRPr="00E2715F" w:rsidRDefault="00935E5C" w:rsidP="009C4BF1">
            <w:pPr>
              <w:pStyle w:val="Sinespaciado"/>
              <w:jc w:val="center"/>
              <w:rPr>
                <w:rFonts w:ascii="Tahoma" w:hAnsi="Tahoma" w:cs="Tahoma"/>
                <w:b/>
                <w:sz w:val="20"/>
                <w:szCs w:val="20"/>
                <w:lang w:val="es-CO"/>
              </w:rPr>
            </w:pPr>
            <w:r w:rsidRPr="00E2715F">
              <w:rPr>
                <w:rFonts w:ascii="Tahoma" w:hAnsi="Tahoma" w:cs="Tahoma"/>
                <w:b/>
                <w:sz w:val="20"/>
                <w:szCs w:val="20"/>
                <w:lang w:val="es-CO"/>
              </w:rPr>
              <w:t>2</w:t>
            </w:r>
          </w:p>
        </w:tc>
      </w:tr>
    </w:tbl>
    <w:p w:rsidR="00935E5C" w:rsidRPr="00271B33" w:rsidRDefault="00935E5C" w:rsidP="00935E5C">
      <w:pPr>
        <w:jc w:val="both"/>
        <w:rPr>
          <w:rFonts w:ascii="Tahoma" w:hAnsi="Tahoma" w:cs="Tahoma"/>
          <w:b/>
          <w:sz w:val="22"/>
          <w:szCs w:val="22"/>
        </w:rPr>
      </w:pPr>
    </w:p>
    <w:p w:rsidR="00935E5C" w:rsidRPr="00271B33" w:rsidRDefault="00935E5C" w:rsidP="00935E5C">
      <w:pPr>
        <w:jc w:val="center"/>
        <w:rPr>
          <w:rFonts w:ascii="Tahoma" w:hAnsi="Tahoma" w:cs="Tahoma"/>
          <w:b/>
          <w:sz w:val="22"/>
          <w:szCs w:val="22"/>
        </w:rPr>
      </w:pPr>
      <w:r w:rsidRPr="00271B33">
        <w:rPr>
          <w:rFonts w:ascii="Tahoma" w:hAnsi="Tahoma" w:cs="Tahoma"/>
          <w:b/>
          <w:sz w:val="22"/>
          <w:szCs w:val="22"/>
          <w:lang w:val="es-CO"/>
        </w:rPr>
        <w:t>CONCURSO DE MEJOR CUÑA RADIAL 2017</w:t>
      </w:r>
    </w:p>
    <w:p w:rsidR="00935E5C" w:rsidRPr="00271B33" w:rsidRDefault="00935E5C" w:rsidP="00935E5C">
      <w:pPr>
        <w:spacing w:line="276" w:lineRule="auto"/>
        <w:jc w:val="both"/>
        <w:rPr>
          <w:rFonts w:ascii="Tahoma" w:hAnsi="Tahoma" w:cs="Tahoma"/>
          <w:sz w:val="22"/>
          <w:szCs w:val="22"/>
          <w:lang w:val="es-CO"/>
        </w:rPr>
      </w:pPr>
      <w:r w:rsidRPr="00271B33">
        <w:rPr>
          <w:rFonts w:ascii="Tahoma" w:hAnsi="Tahoma" w:cs="Tahoma"/>
          <w:b/>
          <w:sz w:val="22"/>
          <w:szCs w:val="22"/>
          <w:lang w:val="es-CO"/>
        </w:rPr>
        <w:t>OBJETIVO:</w:t>
      </w:r>
      <w:r w:rsidRPr="00271B33">
        <w:rPr>
          <w:rFonts w:ascii="Tahoma" w:hAnsi="Tahoma" w:cs="Tahoma"/>
          <w:sz w:val="22"/>
          <w:szCs w:val="22"/>
          <w:lang w:val="es-CO"/>
        </w:rPr>
        <w:t xml:space="preserve"> Promover entre la comunidad educativa los principios democráticos y la transparencia electoral, en la elección </w:t>
      </w:r>
      <w:r w:rsidRPr="00271B33">
        <w:rPr>
          <w:rFonts w:ascii="Tahoma" w:hAnsi="Tahoma" w:cs="Tahoma"/>
          <w:sz w:val="22"/>
          <w:szCs w:val="22"/>
        </w:rPr>
        <w:t xml:space="preserve"> del Personero Estudiantil.</w:t>
      </w:r>
    </w:p>
    <w:p w:rsidR="00935E5C" w:rsidRPr="00271B33" w:rsidRDefault="00935E5C" w:rsidP="00935E5C">
      <w:pPr>
        <w:spacing w:line="276" w:lineRule="auto"/>
        <w:jc w:val="center"/>
        <w:rPr>
          <w:rFonts w:ascii="Tahoma" w:hAnsi="Tahoma" w:cs="Tahoma"/>
          <w:b/>
          <w:sz w:val="22"/>
          <w:szCs w:val="22"/>
          <w:lang w:val="es-CO"/>
        </w:rPr>
      </w:pPr>
      <w:r w:rsidRPr="00271B33">
        <w:rPr>
          <w:rFonts w:ascii="Tahoma" w:hAnsi="Tahoma" w:cs="Tahoma"/>
          <w:b/>
          <w:sz w:val="22"/>
          <w:szCs w:val="22"/>
          <w:lang w:val="es-CO"/>
        </w:rPr>
        <w:t>PARTICIPARON LAS SIGUIENTES INSTITUCIONES EDUCATIVAS: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5"/>
        <w:gridCol w:w="1795"/>
        <w:gridCol w:w="1796"/>
        <w:gridCol w:w="1796"/>
        <w:gridCol w:w="1796"/>
      </w:tblGrid>
      <w:tr w:rsidR="00935E5C" w:rsidRPr="00E2715F" w:rsidTr="009C4BF1">
        <w:tc>
          <w:tcPr>
            <w:tcW w:w="1795" w:type="dxa"/>
          </w:tcPr>
          <w:p w:rsidR="00935E5C" w:rsidRPr="00E2715F" w:rsidRDefault="00935E5C" w:rsidP="009C4BF1">
            <w:pPr>
              <w:spacing w:after="0"/>
              <w:jc w:val="center"/>
              <w:rPr>
                <w:rFonts w:ascii="Tahoma" w:hAnsi="Tahoma" w:cs="Tahoma"/>
                <w:b/>
                <w:sz w:val="20"/>
                <w:szCs w:val="20"/>
                <w:lang w:val="es-CO"/>
              </w:rPr>
            </w:pPr>
            <w:r w:rsidRPr="00E2715F">
              <w:rPr>
                <w:rFonts w:ascii="Tahoma" w:hAnsi="Tahoma" w:cs="Tahoma"/>
                <w:b/>
                <w:sz w:val="20"/>
                <w:szCs w:val="20"/>
                <w:lang w:val="es-CO"/>
              </w:rPr>
              <w:t>COUNTRY</w:t>
            </w:r>
          </w:p>
        </w:tc>
        <w:tc>
          <w:tcPr>
            <w:tcW w:w="1795" w:type="dxa"/>
          </w:tcPr>
          <w:p w:rsidR="00935E5C" w:rsidRPr="00E2715F" w:rsidRDefault="00935E5C" w:rsidP="009C4BF1">
            <w:pPr>
              <w:spacing w:after="0"/>
              <w:jc w:val="center"/>
              <w:rPr>
                <w:rFonts w:ascii="Tahoma" w:hAnsi="Tahoma" w:cs="Tahoma"/>
                <w:b/>
                <w:sz w:val="20"/>
                <w:szCs w:val="20"/>
                <w:lang w:val="es-CO"/>
              </w:rPr>
            </w:pPr>
            <w:r w:rsidRPr="00E2715F">
              <w:rPr>
                <w:rFonts w:ascii="Tahoma" w:hAnsi="Tahoma" w:cs="Tahoma"/>
                <w:b/>
                <w:sz w:val="20"/>
                <w:szCs w:val="20"/>
                <w:lang w:val="es-CO"/>
              </w:rPr>
              <w:t>VIRGEN Y TURISTICA</w:t>
            </w:r>
          </w:p>
        </w:tc>
        <w:tc>
          <w:tcPr>
            <w:tcW w:w="1796" w:type="dxa"/>
          </w:tcPr>
          <w:p w:rsidR="00935E5C" w:rsidRPr="00E2715F" w:rsidRDefault="00935E5C" w:rsidP="009C4BF1">
            <w:pPr>
              <w:spacing w:after="0"/>
              <w:jc w:val="center"/>
              <w:rPr>
                <w:rFonts w:ascii="Tahoma" w:hAnsi="Tahoma" w:cs="Tahoma"/>
                <w:b/>
                <w:sz w:val="20"/>
                <w:szCs w:val="20"/>
                <w:lang w:val="es-CO"/>
              </w:rPr>
            </w:pPr>
            <w:r w:rsidRPr="00E2715F">
              <w:rPr>
                <w:rFonts w:ascii="Tahoma" w:hAnsi="Tahoma" w:cs="Tahoma"/>
                <w:b/>
                <w:sz w:val="20"/>
                <w:szCs w:val="20"/>
                <w:lang w:val="es-CO"/>
              </w:rPr>
              <w:t>INDUSTRIAL Y DE LA BAHIA</w:t>
            </w:r>
          </w:p>
        </w:tc>
        <w:tc>
          <w:tcPr>
            <w:tcW w:w="1796" w:type="dxa"/>
          </w:tcPr>
          <w:p w:rsidR="00935E5C" w:rsidRPr="00E2715F" w:rsidRDefault="00935E5C" w:rsidP="009C4BF1">
            <w:pPr>
              <w:spacing w:after="0"/>
              <w:jc w:val="center"/>
              <w:rPr>
                <w:rFonts w:ascii="Tahoma" w:hAnsi="Tahoma" w:cs="Tahoma"/>
                <w:b/>
                <w:sz w:val="20"/>
                <w:szCs w:val="20"/>
                <w:lang w:val="es-CO"/>
              </w:rPr>
            </w:pPr>
            <w:r w:rsidRPr="00E2715F">
              <w:rPr>
                <w:rFonts w:ascii="Tahoma" w:hAnsi="Tahoma" w:cs="Tahoma"/>
                <w:b/>
                <w:sz w:val="20"/>
                <w:szCs w:val="20"/>
                <w:lang w:val="es-CO"/>
              </w:rPr>
              <w:t>RURAL</w:t>
            </w:r>
          </w:p>
        </w:tc>
        <w:tc>
          <w:tcPr>
            <w:tcW w:w="1796" w:type="dxa"/>
          </w:tcPr>
          <w:p w:rsidR="00935E5C" w:rsidRPr="00E2715F" w:rsidRDefault="00935E5C" w:rsidP="009C4BF1">
            <w:pPr>
              <w:spacing w:after="0"/>
              <w:jc w:val="center"/>
              <w:rPr>
                <w:rFonts w:ascii="Tahoma" w:hAnsi="Tahoma" w:cs="Tahoma"/>
                <w:b/>
                <w:sz w:val="20"/>
                <w:szCs w:val="20"/>
                <w:lang w:val="es-CO"/>
              </w:rPr>
            </w:pPr>
            <w:r w:rsidRPr="00E2715F">
              <w:rPr>
                <w:rFonts w:ascii="Tahoma" w:hAnsi="Tahoma" w:cs="Tahoma"/>
                <w:b/>
                <w:sz w:val="20"/>
                <w:szCs w:val="20"/>
                <w:lang w:val="es-CO"/>
              </w:rPr>
              <w:t>SANTA RITA</w:t>
            </w:r>
          </w:p>
        </w:tc>
      </w:tr>
      <w:tr w:rsidR="00935E5C" w:rsidRPr="00E2715F" w:rsidTr="009C4BF1">
        <w:trPr>
          <w:trHeight w:val="308"/>
        </w:trPr>
        <w:tc>
          <w:tcPr>
            <w:tcW w:w="1795" w:type="dxa"/>
            <w:vAlign w:val="bottom"/>
          </w:tcPr>
          <w:p w:rsidR="00935E5C" w:rsidRPr="00E2715F" w:rsidRDefault="00935E5C" w:rsidP="009C4BF1">
            <w:pPr>
              <w:pStyle w:val="Sinespaciado"/>
              <w:jc w:val="center"/>
              <w:rPr>
                <w:rFonts w:ascii="Tahoma" w:hAnsi="Tahoma" w:cs="Tahoma"/>
                <w:b/>
                <w:sz w:val="20"/>
                <w:szCs w:val="20"/>
                <w:lang w:val="es-CO"/>
              </w:rPr>
            </w:pPr>
            <w:r w:rsidRPr="00E2715F">
              <w:rPr>
                <w:rFonts w:ascii="Tahoma" w:hAnsi="Tahoma" w:cs="Tahoma"/>
                <w:b/>
                <w:sz w:val="20"/>
                <w:szCs w:val="20"/>
                <w:lang w:val="es-CO"/>
              </w:rPr>
              <w:t>2</w:t>
            </w:r>
          </w:p>
        </w:tc>
        <w:tc>
          <w:tcPr>
            <w:tcW w:w="1795" w:type="dxa"/>
            <w:vAlign w:val="bottom"/>
          </w:tcPr>
          <w:p w:rsidR="00935E5C" w:rsidRPr="00E2715F" w:rsidRDefault="00935E5C" w:rsidP="009C4BF1">
            <w:pPr>
              <w:pStyle w:val="Sinespaciado"/>
              <w:spacing w:before="240"/>
              <w:jc w:val="center"/>
              <w:rPr>
                <w:rFonts w:ascii="Tahoma" w:hAnsi="Tahoma" w:cs="Tahoma"/>
                <w:b/>
                <w:sz w:val="20"/>
                <w:szCs w:val="20"/>
                <w:lang w:val="es-CO"/>
              </w:rPr>
            </w:pPr>
            <w:r w:rsidRPr="00E2715F">
              <w:rPr>
                <w:rFonts w:ascii="Tahoma" w:hAnsi="Tahoma" w:cs="Tahoma"/>
                <w:b/>
                <w:sz w:val="20"/>
                <w:szCs w:val="20"/>
                <w:lang w:val="es-CO"/>
              </w:rPr>
              <w:t>7</w:t>
            </w:r>
          </w:p>
        </w:tc>
        <w:tc>
          <w:tcPr>
            <w:tcW w:w="1796" w:type="dxa"/>
            <w:vAlign w:val="bottom"/>
          </w:tcPr>
          <w:p w:rsidR="00935E5C" w:rsidRPr="00E2715F" w:rsidRDefault="00935E5C" w:rsidP="009C4BF1">
            <w:pPr>
              <w:pStyle w:val="Sinespaciado"/>
              <w:spacing w:before="240"/>
              <w:jc w:val="center"/>
              <w:rPr>
                <w:rFonts w:ascii="Tahoma" w:hAnsi="Tahoma" w:cs="Tahoma"/>
                <w:b/>
                <w:sz w:val="20"/>
                <w:szCs w:val="20"/>
                <w:lang w:val="es-CO"/>
              </w:rPr>
            </w:pPr>
            <w:r w:rsidRPr="00E2715F">
              <w:rPr>
                <w:rFonts w:ascii="Tahoma" w:hAnsi="Tahoma" w:cs="Tahoma"/>
                <w:b/>
                <w:sz w:val="20"/>
                <w:szCs w:val="20"/>
                <w:lang w:val="es-CO"/>
              </w:rPr>
              <w:t>5</w:t>
            </w:r>
          </w:p>
        </w:tc>
        <w:tc>
          <w:tcPr>
            <w:tcW w:w="1796" w:type="dxa"/>
            <w:vAlign w:val="bottom"/>
          </w:tcPr>
          <w:p w:rsidR="00935E5C" w:rsidRPr="00E2715F" w:rsidRDefault="00935E5C" w:rsidP="009C4BF1">
            <w:pPr>
              <w:pStyle w:val="Sinespaciado"/>
              <w:spacing w:before="240"/>
              <w:jc w:val="center"/>
              <w:rPr>
                <w:rFonts w:ascii="Tahoma" w:hAnsi="Tahoma" w:cs="Tahoma"/>
                <w:b/>
                <w:sz w:val="20"/>
                <w:szCs w:val="20"/>
                <w:lang w:val="es-CO"/>
              </w:rPr>
            </w:pPr>
            <w:r w:rsidRPr="00E2715F">
              <w:rPr>
                <w:rFonts w:ascii="Tahoma" w:hAnsi="Tahoma" w:cs="Tahoma"/>
                <w:b/>
                <w:sz w:val="20"/>
                <w:szCs w:val="20"/>
                <w:lang w:val="es-CO"/>
              </w:rPr>
              <w:t>2</w:t>
            </w:r>
          </w:p>
        </w:tc>
        <w:tc>
          <w:tcPr>
            <w:tcW w:w="1796" w:type="dxa"/>
            <w:vAlign w:val="bottom"/>
          </w:tcPr>
          <w:p w:rsidR="00935E5C" w:rsidRPr="00E2715F" w:rsidRDefault="00935E5C" w:rsidP="009C4BF1">
            <w:pPr>
              <w:pStyle w:val="Sinespaciado"/>
              <w:spacing w:before="240"/>
              <w:jc w:val="center"/>
              <w:rPr>
                <w:rFonts w:ascii="Tahoma" w:hAnsi="Tahoma" w:cs="Tahoma"/>
                <w:b/>
                <w:sz w:val="20"/>
                <w:szCs w:val="20"/>
                <w:lang w:val="es-CO"/>
              </w:rPr>
            </w:pPr>
            <w:r w:rsidRPr="00E2715F">
              <w:rPr>
                <w:rFonts w:ascii="Tahoma" w:hAnsi="Tahoma" w:cs="Tahoma"/>
                <w:b/>
                <w:sz w:val="20"/>
                <w:szCs w:val="20"/>
                <w:lang w:val="es-CO"/>
              </w:rPr>
              <w:t>2</w:t>
            </w:r>
          </w:p>
        </w:tc>
      </w:tr>
    </w:tbl>
    <w:p w:rsidR="00935E5C" w:rsidRPr="00271B33" w:rsidRDefault="00935E5C" w:rsidP="00935E5C">
      <w:pPr>
        <w:jc w:val="both"/>
        <w:rPr>
          <w:rFonts w:ascii="Tahoma" w:hAnsi="Tahoma" w:cs="Tahoma"/>
          <w:b/>
          <w:sz w:val="22"/>
          <w:szCs w:val="22"/>
        </w:rPr>
      </w:pPr>
    </w:p>
    <w:p w:rsidR="00935E5C" w:rsidRPr="00271B33" w:rsidRDefault="00935E5C" w:rsidP="00935E5C">
      <w:pPr>
        <w:jc w:val="both"/>
        <w:rPr>
          <w:rFonts w:ascii="Tahoma" w:hAnsi="Tahoma" w:cs="Tahoma"/>
          <w:b/>
          <w:sz w:val="22"/>
          <w:szCs w:val="22"/>
        </w:rPr>
      </w:pPr>
    </w:p>
    <w:p w:rsidR="00935E5C" w:rsidRPr="00271B33" w:rsidRDefault="00935E5C" w:rsidP="00935E5C">
      <w:pPr>
        <w:jc w:val="both"/>
        <w:rPr>
          <w:rFonts w:ascii="Tahoma" w:hAnsi="Tahoma" w:cs="Tahoma"/>
          <w:b/>
          <w:sz w:val="22"/>
          <w:szCs w:val="22"/>
        </w:rPr>
      </w:pPr>
    </w:p>
    <w:p w:rsidR="00935E5C" w:rsidRPr="00271B33" w:rsidRDefault="00935E5C" w:rsidP="00935E5C">
      <w:pPr>
        <w:jc w:val="both"/>
        <w:rPr>
          <w:rFonts w:ascii="Tahoma" w:hAnsi="Tahoma" w:cs="Tahoma"/>
          <w:b/>
          <w:sz w:val="22"/>
          <w:szCs w:val="22"/>
        </w:rPr>
      </w:pPr>
    </w:p>
    <w:p w:rsidR="00935E5C" w:rsidRPr="00271B33" w:rsidRDefault="00935E5C" w:rsidP="00935E5C">
      <w:pPr>
        <w:pStyle w:val="Prrafodelista"/>
        <w:numPr>
          <w:ilvl w:val="0"/>
          <w:numId w:val="5"/>
        </w:numPr>
        <w:spacing w:line="360" w:lineRule="auto"/>
        <w:jc w:val="both"/>
        <w:rPr>
          <w:rFonts w:ascii="Tahoma" w:hAnsi="Tahoma" w:cs="Tahoma"/>
          <w:sz w:val="22"/>
          <w:szCs w:val="22"/>
          <w:lang w:val="es-CO" w:eastAsia="es-CO"/>
        </w:rPr>
      </w:pPr>
      <w:r w:rsidRPr="00271B33">
        <w:rPr>
          <w:rFonts w:ascii="Tahoma" w:hAnsi="Tahoma" w:cs="Tahoma"/>
          <w:b/>
          <w:sz w:val="22"/>
          <w:szCs w:val="22"/>
          <w:lang w:eastAsia="es-CO"/>
        </w:rPr>
        <w:t>Fortalecimiento del modelo pedagógico en las Instituciones Etnoeducativas del distrito de Cartagena</w:t>
      </w:r>
    </w:p>
    <w:p w:rsidR="00935E5C" w:rsidRPr="00271B33" w:rsidRDefault="00935E5C" w:rsidP="00935E5C">
      <w:pPr>
        <w:pStyle w:val="Prrafodelista"/>
        <w:spacing w:line="360" w:lineRule="auto"/>
        <w:jc w:val="both"/>
        <w:rPr>
          <w:rFonts w:ascii="Tahoma" w:hAnsi="Tahoma" w:cs="Tahoma"/>
          <w:sz w:val="22"/>
          <w:szCs w:val="22"/>
          <w:lang w:val="es-CO" w:eastAsia="es-CO"/>
        </w:rPr>
      </w:pPr>
    </w:p>
    <w:p w:rsidR="00935E5C" w:rsidRPr="00271B33" w:rsidRDefault="00935E5C" w:rsidP="00935E5C">
      <w:pPr>
        <w:tabs>
          <w:tab w:val="left" w:pos="1395"/>
        </w:tabs>
        <w:spacing w:line="276" w:lineRule="auto"/>
        <w:jc w:val="both"/>
        <w:rPr>
          <w:rFonts w:ascii="Tahoma" w:hAnsi="Tahoma" w:cs="Tahoma"/>
          <w:sz w:val="22"/>
          <w:szCs w:val="22"/>
          <w:lang w:val="es-CO"/>
        </w:rPr>
      </w:pPr>
      <w:r w:rsidRPr="00271B33">
        <w:rPr>
          <w:rFonts w:ascii="Tahoma" w:hAnsi="Tahoma" w:cs="Tahoma"/>
          <w:b/>
          <w:sz w:val="22"/>
          <w:szCs w:val="22"/>
          <w:lang w:val="es-CO"/>
        </w:rPr>
        <w:t>OBJETIVO:</w:t>
      </w:r>
      <w:r w:rsidRPr="00271B33">
        <w:rPr>
          <w:rFonts w:ascii="Tahoma" w:hAnsi="Tahoma" w:cs="Tahoma"/>
          <w:sz w:val="22"/>
          <w:szCs w:val="22"/>
          <w:lang w:val="es-CO"/>
        </w:rPr>
        <w:t xml:space="preserve"> Consolidar los procesos Etnoeducativos en las instituciones Educativas Etno realizando los ajustes que permitan contar con Proyectos Etnoeducativos Comunitarios, acompañado de un plan de formación docente y  cátedra de estudios Afrocolombianos.</w:t>
      </w:r>
    </w:p>
    <w:tbl>
      <w:tblPr>
        <w:tblStyle w:val="Tablaconcuadrcula"/>
        <w:tblW w:w="6771" w:type="dxa"/>
        <w:jc w:val="center"/>
        <w:tblLook w:val="04A0"/>
      </w:tblPr>
      <w:tblGrid>
        <w:gridCol w:w="3652"/>
        <w:gridCol w:w="3119"/>
      </w:tblGrid>
      <w:tr w:rsidR="00935E5C" w:rsidRPr="00E2715F" w:rsidTr="009C4BF1">
        <w:trPr>
          <w:jc w:val="center"/>
        </w:trPr>
        <w:tc>
          <w:tcPr>
            <w:tcW w:w="3652" w:type="dxa"/>
          </w:tcPr>
          <w:p w:rsidR="00935E5C" w:rsidRPr="00E2715F" w:rsidRDefault="00935E5C" w:rsidP="009C4BF1">
            <w:pPr>
              <w:spacing w:line="276" w:lineRule="auto"/>
              <w:jc w:val="center"/>
              <w:rPr>
                <w:rFonts w:ascii="Tahoma" w:hAnsi="Tahoma" w:cs="Tahoma"/>
                <w:b/>
                <w:sz w:val="20"/>
                <w:szCs w:val="20"/>
                <w:lang w:val="es-CO"/>
              </w:rPr>
            </w:pPr>
            <w:r w:rsidRPr="00E2715F">
              <w:rPr>
                <w:rFonts w:ascii="Tahoma" w:hAnsi="Tahoma" w:cs="Tahoma"/>
                <w:b/>
                <w:sz w:val="20"/>
                <w:szCs w:val="20"/>
                <w:lang w:val="es-CO"/>
              </w:rPr>
              <w:t>I.</w:t>
            </w:r>
            <w:r w:rsidRPr="00E2715F">
              <w:rPr>
                <w:rFonts w:ascii="Tahoma" w:eastAsia="Calibri" w:hAnsi="Tahoma" w:cs="Tahoma"/>
                <w:b/>
                <w:sz w:val="20"/>
                <w:szCs w:val="20"/>
                <w:lang w:val="es-CO"/>
              </w:rPr>
              <w:t xml:space="preserve"> E.  Focalizadas 2017</w:t>
            </w:r>
          </w:p>
        </w:tc>
        <w:tc>
          <w:tcPr>
            <w:tcW w:w="3119" w:type="dxa"/>
          </w:tcPr>
          <w:p w:rsidR="00935E5C" w:rsidRPr="00E2715F" w:rsidRDefault="00935E5C" w:rsidP="009C4BF1">
            <w:pPr>
              <w:rPr>
                <w:rFonts w:ascii="Tahoma" w:eastAsia="Calibri" w:hAnsi="Tahoma" w:cs="Tahoma"/>
                <w:b/>
                <w:sz w:val="20"/>
                <w:szCs w:val="20"/>
                <w:lang w:val="es-CO"/>
              </w:rPr>
            </w:pPr>
            <w:r w:rsidRPr="00E2715F">
              <w:rPr>
                <w:rFonts w:ascii="Tahoma" w:hAnsi="Tahoma" w:cs="Tahoma"/>
                <w:b/>
                <w:sz w:val="20"/>
                <w:szCs w:val="20"/>
                <w:lang w:val="es-CO"/>
              </w:rPr>
              <w:t>I.</w:t>
            </w:r>
            <w:r w:rsidRPr="00E2715F">
              <w:rPr>
                <w:rFonts w:ascii="Tahoma" w:eastAsia="Calibri" w:hAnsi="Tahoma" w:cs="Tahoma"/>
                <w:b/>
                <w:sz w:val="20"/>
                <w:szCs w:val="20"/>
                <w:lang w:val="es-CO"/>
              </w:rPr>
              <w:t xml:space="preserve"> E.  Focalizadas 2017</w:t>
            </w:r>
          </w:p>
        </w:tc>
      </w:tr>
      <w:tr w:rsidR="00935E5C" w:rsidRPr="00E2715F" w:rsidTr="009C4BF1">
        <w:trPr>
          <w:jc w:val="center"/>
        </w:trPr>
        <w:tc>
          <w:tcPr>
            <w:tcW w:w="3652" w:type="dxa"/>
          </w:tcPr>
          <w:p w:rsidR="00935E5C" w:rsidRPr="00E2715F" w:rsidRDefault="00935E5C" w:rsidP="009C4BF1">
            <w:pPr>
              <w:spacing w:line="276" w:lineRule="auto"/>
              <w:jc w:val="center"/>
              <w:rPr>
                <w:rFonts w:ascii="Tahoma" w:hAnsi="Tahoma" w:cs="Tahoma"/>
                <w:b/>
                <w:sz w:val="20"/>
                <w:szCs w:val="20"/>
                <w:lang w:val="es-CO"/>
              </w:rPr>
            </w:pPr>
            <w:r w:rsidRPr="00E2715F">
              <w:rPr>
                <w:rFonts w:ascii="Tahoma" w:hAnsi="Tahoma" w:cs="Tahoma"/>
                <w:b/>
                <w:sz w:val="20"/>
                <w:szCs w:val="20"/>
                <w:lang w:val="es-CO"/>
              </w:rPr>
              <w:t>5</w:t>
            </w:r>
          </w:p>
        </w:tc>
        <w:tc>
          <w:tcPr>
            <w:tcW w:w="3119" w:type="dxa"/>
          </w:tcPr>
          <w:p w:rsidR="00935E5C" w:rsidRPr="00E2715F" w:rsidRDefault="00935E5C" w:rsidP="009C4BF1">
            <w:pPr>
              <w:spacing w:line="276" w:lineRule="auto"/>
              <w:jc w:val="center"/>
              <w:rPr>
                <w:rFonts w:ascii="Tahoma" w:hAnsi="Tahoma" w:cs="Tahoma"/>
                <w:b/>
                <w:sz w:val="20"/>
                <w:szCs w:val="20"/>
                <w:lang w:val="es-CO"/>
              </w:rPr>
            </w:pPr>
            <w:r w:rsidRPr="00E2715F">
              <w:rPr>
                <w:rFonts w:ascii="Tahoma" w:hAnsi="Tahoma" w:cs="Tahoma"/>
                <w:b/>
                <w:sz w:val="20"/>
                <w:szCs w:val="20"/>
                <w:lang w:val="es-CO"/>
              </w:rPr>
              <w:t>24</w:t>
            </w:r>
          </w:p>
        </w:tc>
      </w:tr>
    </w:tbl>
    <w:p w:rsidR="00935E5C" w:rsidRPr="00271B33" w:rsidRDefault="00935E5C" w:rsidP="00935E5C">
      <w:pPr>
        <w:jc w:val="both"/>
        <w:rPr>
          <w:rFonts w:ascii="Tahoma" w:hAnsi="Tahoma" w:cs="Tahoma"/>
          <w:sz w:val="22"/>
          <w:szCs w:val="22"/>
        </w:rPr>
      </w:pPr>
    </w:p>
    <w:p w:rsidR="00935E5C" w:rsidRPr="00271B33" w:rsidRDefault="00935E5C" w:rsidP="00935E5C">
      <w:pPr>
        <w:jc w:val="both"/>
        <w:rPr>
          <w:rFonts w:ascii="Tahoma" w:hAnsi="Tahoma" w:cs="Tahoma"/>
          <w:sz w:val="22"/>
          <w:szCs w:val="22"/>
          <w:lang w:val="es-CO"/>
        </w:rPr>
      </w:pPr>
      <w:r w:rsidRPr="00271B33">
        <w:rPr>
          <w:rFonts w:ascii="Tahoma" w:hAnsi="Tahoma" w:cs="Tahoma"/>
          <w:sz w:val="22"/>
          <w:szCs w:val="22"/>
          <w:lang w:val="es-CO"/>
        </w:rPr>
        <w:t>A corte de Noviembre de 2016, el proyecto de fortalecimiento a la Etnoeducación, consolidó los siguientes resultados:</w:t>
      </w:r>
    </w:p>
    <w:p w:rsidR="00935E5C" w:rsidRPr="00271B33" w:rsidRDefault="00935E5C" w:rsidP="00935E5C">
      <w:pPr>
        <w:numPr>
          <w:ilvl w:val="0"/>
          <w:numId w:val="3"/>
        </w:numPr>
        <w:spacing w:line="276" w:lineRule="auto"/>
        <w:jc w:val="both"/>
        <w:rPr>
          <w:rFonts w:ascii="Tahoma" w:hAnsi="Tahoma" w:cs="Tahoma"/>
          <w:sz w:val="22"/>
          <w:szCs w:val="22"/>
          <w:lang w:val="es-CO"/>
        </w:rPr>
      </w:pPr>
      <w:r w:rsidRPr="00271B33">
        <w:rPr>
          <w:rFonts w:ascii="Tahoma" w:hAnsi="Tahoma" w:cs="Tahoma"/>
          <w:sz w:val="22"/>
          <w:szCs w:val="22"/>
          <w:lang w:val="es-CO"/>
        </w:rPr>
        <w:t>En 5 IEO (Santa Ana, San José de Caño del Oro, Tierra Baja, La Boquilla, Arroyo de Piedra), se reinició acompañamiento in situ para el ajuste y la resignificación del PEI como PEC.</w:t>
      </w:r>
    </w:p>
    <w:p w:rsidR="00935E5C" w:rsidRPr="00271B33" w:rsidRDefault="00935E5C" w:rsidP="00935E5C">
      <w:pPr>
        <w:numPr>
          <w:ilvl w:val="0"/>
          <w:numId w:val="3"/>
        </w:numPr>
        <w:spacing w:line="276" w:lineRule="auto"/>
        <w:jc w:val="both"/>
        <w:rPr>
          <w:rFonts w:ascii="Tahoma" w:hAnsi="Tahoma" w:cs="Tahoma"/>
          <w:sz w:val="22"/>
          <w:szCs w:val="22"/>
          <w:lang w:val="es-CO"/>
        </w:rPr>
      </w:pPr>
      <w:r w:rsidRPr="00271B33">
        <w:rPr>
          <w:rFonts w:ascii="Tahoma" w:hAnsi="Tahoma" w:cs="Tahoma"/>
          <w:sz w:val="22"/>
          <w:szCs w:val="22"/>
          <w:lang w:val="es-CO"/>
        </w:rPr>
        <w:t>En el 40% de las IEO acompañadas, se logró articular el Consejo Comunitario a las mesas de trabajo de resignificación del PEI como PEC.</w:t>
      </w:r>
    </w:p>
    <w:p w:rsidR="00935E5C" w:rsidRPr="00271B33" w:rsidRDefault="00935E5C" w:rsidP="00935E5C">
      <w:pPr>
        <w:numPr>
          <w:ilvl w:val="0"/>
          <w:numId w:val="3"/>
        </w:numPr>
        <w:spacing w:line="276" w:lineRule="auto"/>
        <w:jc w:val="both"/>
        <w:rPr>
          <w:rFonts w:ascii="Tahoma" w:hAnsi="Tahoma" w:cs="Tahoma"/>
          <w:sz w:val="22"/>
          <w:szCs w:val="22"/>
          <w:lang w:val="es-CO"/>
        </w:rPr>
      </w:pPr>
      <w:r w:rsidRPr="00271B33">
        <w:rPr>
          <w:rFonts w:ascii="Tahoma" w:hAnsi="Tahoma" w:cs="Tahoma"/>
          <w:sz w:val="22"/>
          <w:szCs w:val="22"/>
          <w:lang w:val="es-CO"/>
        </w:rPr>
        <w:t xml:space="preserve">En el 20% de las IEO acompañadas, se revisó exhaustivamente el enfoque Etnoeducativo en la malla curricular ofrecida. </w:t>
      </w:r>
    </w:p>
    <w:p w:rsidR="00935E5C" w:rsidRPr="00271B33" w:rsidRDefault="00935E5C" w:rsidP="00935E5C">
      <w:pPr>
        <w:numPr>
          <w:ilvl w:val="0"/>
          <w:numId w:val="3"/>
        </w:numPr>
        <w:spacing w:line="276" w:lineRule="auto"/>
        <w:jc w:val="both"/>
        <w:rPr>
          <w:rFonts w:ascii="Tahoma" w:hAnsi="Tahoma" w:cs="Tahoma"/>
          <w:sz w:val="22"/>
          <w:szCs w:val="22"/>
          <w:lang w:val="es-CO"/>
        </w:rPr>
      </w:pPr>
      <w:r w:rsidRPr="00271B33">
        <w:rPr>
          <w:rFonts w:ascii="Tahoma" w:hAnsi="Tahoma" w:cs="Tahoma"/>
          <w:sz w:val="22"/>
          <w:szCs w:val="22"/>
          <w:lang w:val="es-CO"/>
        </w:rPr>
        <w:t xml:space="preserve">En el 80% de las IEO acompañadas, se avanzaron al menos 4 etapas de la ruta metodológica propuesta. </w:t>
      </w:r>
    </w:p>
    <w:p w:rsidR="00935E5C" w:rsidRPr="00271B33" w:rsidRDefault="00935E5C" w:rsidP="00935E5C">
      <w:pPr>
        <w:numPr>
          <w:ilvl w:val="0"/>
          <w:numId w:val="3"/>
        </w:numPr>
        <w:spacing w:line="276" w:lineRule="auto"/>
        <w:jc w:val="both"/>
        <w:rPr>
          <w:rFonts w:ascii="Tahoma" w:eastAsiaTheme="minorHAnsi" w:hAnsi="Tahoma" w:cs="Tahoma"/>
          <w:sz w:val="22"/>
          <w:szCs w:val="22"/>
        </w:rPr>
      </w:pPr>
      <w:r w:rsidRPr="00271B33">
        <w:rPr>
          <w:rFonts w:ascii="Tahoma" w:hAnsi="Tahoma" w:cs="Tahoma"/>
          <w:sz w:val="22"/>
          <w:szCs w:val="22"/>
          <w:lang w:val="es-CO"/>
        </w:rPr>
        <w:t xml:space="preserve">Sólo el 20% de las IEO acompañadas, avanzaron en la revisión del modelo pedagógico. </w:t>
      </w:r>
    </w:p>
    <w:p w:rsidR="00935E5C" w:rsidRPr="00271B33" w:rsidRDefault="00935E5C" w:rsidP="00935E5C">
      <w:pPr>
        <w:pStyle w:val="Prrafodelista"/>
        <w:numPr>
          <w:ilvl w:val="0"/>
          <w:numId w:val="5"/>
        </w:numPr>
        <w:spacing w:line="360" w:lineRule="auto"/>
        <w:jc w:val="both"/>
        <w:rPr>
          <w:rFonts w:ascii="Tahoma" w:hAnsi="Tahoma" w:cs="Tahoma"/>
          <w:sz w:val="22"/>
          <w:szCs w:val="22"/>
          <w:lang w:eastAsia="es-CO"/>
        </w:rPr>
      </w:pPr>
      <w:r w:rsidRPr="00271B33">
        <w:rPr>
          <w:rFonts w:ascii="Tahoma" w:hAnsi="Tahoma" w:cs="Tahoma"/>
          <w:b/>
          <w:sz w:val="22"/>
          <w:szCs w:val="22"/>
          <w:lang w:eastAsia="es-CO"/>
        </w:rPr>
        <w:t>La Escuela como eje integrador de los procesos formativos</w:t>
      </w:r>
    </w:p>
    <w:p w:rsidR="00935E5C" w:rsidRPr="00271B33" w:rsidRDefault="00935E5C" w:rsidP="00935E5C">
      <w:pPr>
        <w:pStyle w:val="Prrafodelista"/>
        <w:spacing w:line="360" w:lineRule="auto"/>
        <w:jc w:val="both"/>
        <w:rPr>
          <w:rFonts w:ascii="Tahoma" w:hAnsi="Tahoma" w:cs="Tahoma"/>
          <w:sz w:val="22"/>
          <w:szCs w:val="22"/>
          <w:lang w:eastAsia="es-CO"/>
        </w:rPr>
      </w:pPr>
    </w:p>
    <w:p w:rsidR="00935E5C" w:rsidRPr="00271B33" w:rsidRDefault="00935E5C" w:rsidP="00935E5C">
      <w:pPr>
        <w:tabs>
          <w:tab w:val="left" w:pos="1395"/>
        </w:tabs>
        <w:spacing w:line="276" w:lineRule="auto"/>
        <w:jc w:val="both"/>
        <w:rPr>
          <w:rFonts w:ascii="Tahoma" w:hAnsi="Tahoma" w:cs="Tahoma"/>
          <w:sz w:val="22"/>
          <w:szCs w:val="22"/>
          <w:lang w:val="es-CO"/>
        </w:rPr>
      </w:pPr>
      <w:r w:rsidRPr="00271B33">
        <w:rPr>
          <w:rFonts w:ascii="Tahoma" w:hAnsi="Tahoma" w:cs="Tahoma"/>
          <w:b/>
          <w:sz w:val="22"/>
          <w:szCs w:val="22"/>
          <w:lang w:val="es-CO"/>
        </w:rPr>
        <w:t>OBJETIVO</w:t>
      </w:r>
      <w:r w:rsidRPr="00271B33">
        <w:rPr>
          <w:rFonts w:ascii="Tahoma" w:hAnsi="Tahoma" w:cs="Tahoma"/>
          <w:sz w:val="22"/>
          <w:szCs w:val="22"/>
          <w:lang w:val="es-CO"/>
        </w:rPr>
        <w:t xml:space="preserve">: Desarrollar proyectos especiales de Educación en valores, Educación para la  Sexualidad, Proyecto de vida, el Observatorio de la Violencia escolar, la Cultura, patrimonio, recreación,  deportes  y  las Competencias Ciudadanas en los estudiantes en las Instituciones Educativas Oficiales del Distrito. </w:t>
      </w:r>
    </w:p>
    <w:p w:rsidR="00935E5C" w:rsidRPr="00271B33" w:rsidRDefault="00935E5C" w:rsidP="00935E5C">
      <w:pPr>
        <w:tabs>
          <w:tab w:val="left" w:pos="1395"/>
        </w:tabs>
        <w:spacing w:line="276" w:lineRule="auto"/>
        <w:jc w:val="both"/>
        <w:rPr>
          <w:rFonts w:ascii="Tahoma" w:hAnsi="Tahoma" w:cs="Tahoma"/>
          <w:sz w:val="22"/>
          <w:szCs w:val="22"/>
          <w:lang w:val="es-CO"/>
        </w:rPr>
      </w:pPr>
    </w:p>
    <w:p w:rsidR="00935E5C" w:rsidRPr="00271B33" w:rsidRDefault="00935E5C" w:rsidP="00935E5C">
      <w:pPr>
        <w:spacing w:line="276" w:lineRule="auto"/>
        <w:ind w:left="708" w:hanging="708"/>
        <w:jc w:val="center"/>
        <w:rPr>
          <w:rFonts w:ascii="Tahoma" w:hAnsi="Tahoma" w:cs="Tahoma"/>
          <w:b/>
          <w:sz w:val="22"/>
          <w:szCs w:val="22"/>
          <w:lang w:val="es-CO"/>
        </w:rPr>
      </w:pPr>
      <w:r w:rsidRPr="00271B33">
        <w:rPr>
          <w:rFonts w:ascii="Tahoma" w:hAnsi="Tahoma" w:cs="Tahoma"/>
          <w:b/>
          <w:sz w:val="22"/>
          <w:szCs w:val="22"/>
          <w:lang w:val="es-CO"/>
        </w:rPr>
        <w:t>ACTIVIDADES DESARROLLADAS</w:t>
      </w:r>
    </w:p>
    <w:p w:rsidR="00935E5C" w:rsidRPr="00271B33" w:rsidRDefault="00935E5C" w:rsidP="00935E5C">
      <w:pPr>
        <w:spacing w:line="276" w:lineRule="auto"/>
        <w:jc w:val="both"/>
        <w:rPr>
          <w:rFonts w:ascii="Tahoma" w:hAnsi="Tahoma" w:cs="Tahoma"/>
          <w:b/>
          <w:sz w:val="22"/>
          <w:szCs w:val="22"/>
          <w:lang w:val="es-CO"/>
        </w:rPr>
      </w:pPr>
      <w:r w:rsidRPr="00271B33">
        <w:rPr>
          <w:rFonts w:ascii="Tahoma" w:hAnsi="Tahoma" w:cs="Tahoma"/>
          <w:b/>
          <w:sz w:val="22"/>
          <w:szCs w:val="22"/>
          <w:lang w:val="es-CO"/>
        </w:rPr>
        <w:lastRenderedPageBreak/>
        <w:t xml:space="preserve">EL CONSEJO/COMITÉ INTERINSTITUCIONAL CONSULTIVO  PARA PREVENCION DE LAS VIOLENCIAS SEXUALES, CON ESPECIAL  ENFASIS EN NIÑOS, NIÑAS Y ADOLESCENTES </w:t>
      </w:r>
    </w:p>
    <w:p w:rsidR="00935E5C" w:rsidRPr="00271B33" w:rsidRDefault="00935E5C" w:rsidP="00935E5C">
      <w:pPr>
        <w:spacing w:line="276" w:lineRule="auto"/>
        <w:jc w:val="center"/>
        <w:rPr>
          <w:rFonts w:ascii="Tahoma" w:hAnsi="Tahoma" w:cs="Tahoma"/>
          <w:b/>
          <w:sz w:val="22"/>
          <w:szCs w:val="22"/>
          <w:lang w:val="es-CO"/>
        </w:rPr>
      </w:pPr>
      <w:r w:rsidRPr="00271B33">
        <w:rPr>
          <w:rFonts w:ascii="Tahoma" w:hAnsi="Tahoma" w:cs="Tahoma"/>
          <w:b/>
          <w:sz w:val="22"/>
          <w:szCs w:val="22"/>
          <w:lang w:val="es-CO"/>
        </w:rPr>
        <w:t>I.E.O FOCALIZADAS</w:t>
      </w:r>
    </w:p>
    <w:p w:rsidR="00935E5C" w:rsidRPr="00271B33" w:rsidRDefault="00935E5C" w:rsidP="00935E5C">
      <w:pPr>
        <w:spacing w:line="276" w:lineRule="auto"/>
        <w:jc w:val="both"/>
        <w:rPr>
          <w:rFonts w:ascii="Tahoma" w:hAnsi="Tahoma" w:cs="Tahoma"/>
          <w:b/>
          <w:sz w:val="22"/>
          <w:szCs w:val="22"/>
          <w:lang w:val="es-CO"/>
        </w:rPr>
      </w:pPr>
      <w:r w:rsidRPr="00271B33">
        <w:rPr>
          <w:rFonts w:ascii="Tahoma" w:hAnsi="Tahoma" w:cs="Tahoma"/>
          <w:sz w:val="22"/>
          <w:szCs w:val="22"/>
          <w:lang w:val="es-CO"/>
        </w:rPr>
        <w:t>30 Instituciones Educativas del Distrito de Cartagena</w:t>
      </w:r>
    </w:p>
    <w:p w:rsidR="00935E5C" w:rsidRPr="00271B33" w:rsidRDefault="00935E5C" w:rsidP="00935E5C">
      <w:pPr>
        <w:spacing w:line="276" w:lineRule="auto"/>
        <w:jc w:val="center"/>
        <w:rPr>
          <w:rFonts w:ascii="Tahoma" w:hAnsi="Tahoma" w:cs="Tahoma"/>
          <w:b/>
          <w:sz w:val="22"/>
          <w:szCs w:val="22"/>
          <w:lang w:val="es-CO"/>
        </w:rPr>
      </w:pPr>
      <w:r w:rsidRPr="00271B33">
        <w:rPr>
          <w:rFonts w:ascii="Tahoma" w:hAnsi="Tahoma" w:cs="Tahoma"/>
          <w:b/>
          <w:sz w:val="22"/>
          <w:szCs w:val="22"/>
          <w:lang w:val="es-CO"/>
        </w:rPr>
        <w:t>AVANCES</w:t>
      </w:r>
    </w:p>
    <w:p w:rsidR="00935E5C" w:rsidRPr="00271B33" w:rsidRDefault="00935E5C" w:rsidP="00935E5C">
      <w:pPr>
        <w:pStyle w:val="Sinespaciado"/>
        <w:spacing w:line="276" w:lineRule="auto"/>
        <w:ind w:left="708" w:hanging="708"/>
        <w:jc w:val="both"/>
        <w:rPr>
          <w:rFonts w:ascii="Tahoma" w:hAnsi="Tahoma" w:cs="Tahoma"/>
          <w:sz w:val="22"/>
          <w:szCs w:val="22"/>
          <w:lang w:val="es-CO"/>
        </w:rPr>
      </w:pPr>
      <w:r w:rsidRPr="00271B33">
        <w:rPr>
          <w:rFonts w:ascii="Tahoma" w:hAnsi="Tahoma" w:cs="Tahoma"/>
          <w:sz w:val="22"/>
          <w:szCs w:val="22"/>
          <w:lang w:val="es-CO"/>
        </w:rPr>
        <w:t>Procesos de formación dirigidos a docentes, directivos docentes y equipos sicosociales de las Instituciones Educativas del Distrito.</w:t>
      </w:r>
    </w:p>
    <w:p w:rsidR="00935E5C" w:rsidRPr="00271B33" w:rsidRDefault="00935E5C" w:rsidP="00935E5C">
      <w:pPr>
        <w:pStyle w:val="Sinespaciado"/>
        <w:ind w:left="708" w:hanging="708"/>
        <w:jc w:val="both"/>
        <w:rPr>
          <w:rFonts w:ascii="Tahoma" w:hAnsi="Tahoma" w:cs="Tahoma"/>
          <w:sz w:val="22"/>
          <w:szCs w:val="22"/>
          <w:lang w:val="es-CO"/>
        </w:rPr>
      </w:pPr>
    </w:p>
    <w:p w:rsidR="00935E5C" w:rsidRPr="00271B33" w:rsidRDefault="00935E5C" w:rsidP="00935E5C">
      <w:pPr>
        <w:spacing w:line="276" w:lineRule="auto"/>
        <w:jc w:val="both"/>
        <w:rPr>
          <w:rFonts w:ascii="Tahoma" w:hAnsi="Tahoma" w:cs="Tahoma"/>
          <w:sz w:val="22"/>
          <w:szCs w:val="22"/>
          <w:lang w:val="es-CO"/>
        </w:rPr>
      </w:pPr>
      <w:r w:rsidRPr="00271B33">
        <w:rPr>
          <w:rFonts w:ascii="Tahoma" w:hAnsi="Tahoma" w:cs="Tahoma"/>
          <w:sz w:val="22"/>
          <w:szCs w:val="22"/>
          <w:lang w:val="es-CO"/>
        </w:rPr>
        <w:t>En la Semana de Desarrollo Institucional comprendida entre el 13 al 17 de junio de 2016 se acompañaron cinco (05) IEO, en la UNALDE de la Virgen y Turística.</w:t>
      </w:r>
    </w:p>
    <w:p w:rsidR="00935E5C" w:rsidRPr="00271B33" w:rsidRDefault="00935E5C" w:rsidP="00935E5C">
      <w:pPr>
        <w:jc w:val="both"/>
        <w:rPr>
          <w:rFonts w:ascii="Tahoma" w:hAnsi="Tahoma" w:cs="Tahoma"/>
          <w:sz w:val="22"/>
          <w:szCs w:val="22"/>
        </w:rPr>
      </w:pPr>
      <w:r w:rsidRPr="00271B33">
        <w:rPr>
          <w:rFonts w:ascii="Tahoma" w:hAnsi="Tahoma" w:cs="Tahoma"/>
          <w:sz w:val="22"/>
          <w:szCs w:val="22"/>
          <w:lang w:val="es-CO"/>
        </w:rPr>
        <w:t>Se realizaron coordinaciones interinstitucionales: Fundación      y DADIS.</w:t>
      </w:r>
    </w:p>
    <w:p w:rsidR="00935E5C" w:rsidRPr="00271B33" w:rsidRDefault="00935E5C" w:rsidP="00935E5C">
      <w:pPr>
        <w:spacing w:line="276" w:lineRule="auto"/>
        <w:jc w:val="center"/>
        <w:rPr>
          <w:rFonts w:ascii="Tahoma" w:hAnsi="Tahoma" w:cs="Tahoma"/>
          <w:sz w:val="22"/>
          <w:szCs w:val="22"/>
          <w:lang w:val="es-CO"/>
        </w:rPr>
      </w:pPr>
      <w:r w:rsidRPr="00271B33">
        <w:rPr>
          <w:rFonts w:ascii="Tahoma" w:hAnsi="Tahoma" w:cs="Tahoma"/>
          <w:b/>
          <w:sz w:val="22"/>
          <w:szCs w:val="22"/>
          <w:lang w:val="es-CO"/>
        </w:rPr>
        <w:t>MESA INTERSECTORIAL- ESTRATEGIA NACIONAL PARA LA PREVENCIÓN DEL EMBARAZO EN LA ADOLESCENCIA</w:t>
      </w:r>
    </w:p>
    <w:p w:rsidR="00935E5C" w:rsidRPr="00271B33" w:rsidRDefault="00935E5C" w:rsidP="00935E5C">
      <w:pPr>
        <w:spacing w:line="276" w:lineRule="auto"/>
        <w:jc w:val="center"/>
        <w:rPr>
          <w:rFonts w:ascii="Tahoma" w:hAnsi="Tahoma" w:cs="Tahoma"/>
          <w:b/>
          <w:sz w:val="22"/>
          <w:szCs w:val="22"/>
          <w:lang w:val="es-CO"/>
        </w:rPr>
      </w:pPr>
      <w:r w:rsidRPr="00271B33">
        <w:rPr>
          <w:rFonts w:ascii="Tahoma" w:hAnsi="Tahoma" w:cs="Tahoma"/>
          <w:b/>
          <w:sz w:val="22"/>
          <w:szCs w:val="22"/>
          <w:lang w:val="es-CO"/>
        </w:rPr>
        <w:t>I.E.O FOCALIZADAS</w:t>
      </w:r>
    </w:p>
    <w:p w:rsidR="00935E5C" w:rsidRPr="00271B33" w:rsidRDefault="00935E5C" w:rsidP="00935E5C">
      <w:pPr>
        <w:spacing w:line="276" w:lineRule="auto"/>
        <w:jc w:val="both"/>
        <w:rPr>
          <w:rFonts w:ascii="Tahoma" w:hAnsi="Tahoma" w:cs="Tahoma"/>
          <w:b/>
          <w:sz w:val="22"/>
          <w:szCs w:val="22"/>
          <w:lang w:val="es-CO"/>
        </w:rPr>
      </w:pPr>
      <w:r w:rsidRPr="00271B33">
        <w:rPr>
          <w:rFonts w:ascii="Tahoma" w:hAnsi="Tahoma" w:cs="Tahoma"/>
          <w:sz w:val="22"/>
          <w:szCs w:val="22"/>
          <w:lang w:val="es-CO"/>
        </w:rPr>
        <w:t>30 Instituciones Educativas del Distrito de Cartagena</w:t>
      </w:r>
    </w:p>
    <w:p w:rsidR="00935E5C" w:rsidRPr="00271B33" w:rsidRDefault="00935E5C" w:rsidP="00935E5C">
      <w:pPr>
        <w:spacing w:line="276" w:lineRule="auto"/>
        <w:jc w:val="center"/>
        <w:rPr>
          <w:rFonts w:ascii="Tahoma" w:hAnsi="Tahoma" w:cs="Tahoma"/>
          <w:b/>
          <w:sz w:val="22"/>
          <w:szCs w:val="22"/>
          <w:lang w:val="es-CO"/>
        </w:rPr>
      </w:pPr>
      <w:r w:rsidRPr="00271B33">
        <w:rPr>
          <w:rFonts w:ascii="Tahoma" w:hAnsi="Tahoma" w:cs="Tahoma"/>
          <w:b/>
          <w:sz w:val="22"/>
          <w:szCs w:val="22"/>
          <w:lang w:val="es-CO"/>
        </w:rPr>
        <w:t>AVANCES</w:t>
      </w:r>
    </w:p>
    <w:p w:rsidR="00935E5C" w:rsidRPr="00271B33" w:rsidRDefault="00935E5C" w:rsidP="00935E5C">
      <w:pPr>
        <w:spacing w:line="276" w:lineRule="auto"/>
        <w:jc w:val="both"/>
        <w:rPr>
          <w:rFonts w:ascii="Tahoma" w:hAnsi="Tahoma" w:cs="Tahoma"/>
          <w:b/>
          <w:sz w:val="22"/>
          <w:szCs w:val="22"/>
          <w:lang w:val="es-CO"/>
        </w:rPr>
      </w:pPr>
      <w:r w:rsidRPr="00271B33">
        <w:rPr>
          <w:rFonts w:ascii="Tahoma" w:hAnsi="Tahoma" w:cs="Tahoma"/>
          <w:sz w:val="22"/>
          <w:szCs w:val="22"/>
        </w:rPr>
        <w:t>Desarrollo de reuniones con el comité y se avanza en la construcción del Plan de Acción 2017 y se están realizando articulación con entidades que hacen parte de dicho comité.</w:t>
      </w:r>
    </w:p>
    <w:p w:rsidR="00935E5C" w:rsidRPr="00271B33" w:rsidRDefault="00935E5C" w:rsidP="00935E5C">
      <w:pPr>
        <w:spacing w:line="276" w:lineRule="auto"/>
        <w:jc w:val="both"/>
        <w:rPr>
          <w:rFonts w:ascii="Tahoma" w:hAnsi="Tahoma" w:cs="Tahoma"/>
          <w:sz w:val="22"/>
          <w:szCs w:val="22"/>
        </w:rPr>
      </w:pPr>
      <w:r w:rsidRPr="00271B33">
        <w:rPr>
          <w:rFonts w:ascii="Tahoma" w:hAnsi="Tahoma" w:cs="Tahoma"/>
          <w:sz w:val="22"/>
          <w:szCs w:val="22"/>
        </w:rPr>
        <w:t>Se ejecutaron actividades para el uso creativo del tiempo libre para atender las prioridades del Plan de Acción Municipal.</w:t>
      </w:r>
    </w:p>
    <w:p w:rsidR="00935E5C" w:rsidRPr="00271B33" w:rsidRDefault="00935E5C" w:rsidP="00935E5C">
      <w:pPr>
        <w:spacing w:line="276" w:lineRule="auto"/>
        <w:jc w:val="both"/>
        <w:rPr>
          <w:rFonts w:ascii="Tahoma" w:hAnsi="Tahoma" w:cs="Tahoma"/>
          <w:sz w:val="22"/>
          <w:szCs w:val="22"/>
        </w:rPr>
      </w:pPr>
      <w:r w:rsidRPr="00271B33">
        <w:rPr>
          <w:rFonts w:ascii="Tahoma" w:hAnsi="Tahoma" w:cs="Tahoma"/>
          <w:sz w:val="22"/>
          <w:szCs w:val="22"/>
        </w:rPr>
        <w:t xml:space="preserve">Se ha implementado la Jornada Escolar Complementaria a través de las dos cajas de Compensación: COMFENALCO Y COMFAMILIAR </w:t>
      </w:r>
    </w:p>
    <w:p w:rsidR="00935E5C" w:rsidRPr="00271B33" w:rsidRDefault="00935E5C" w:rsidP="00935E5C">
      <w:pPr>
        <w:spacing w:line="276" w:lineRule="auto"/>
        <w:jc w:val="both"/>
        <w:rPr>
          <w:rFonts w:ascii="Tahoma" w:hAnsi="Tahoma" w:cs="Tahoma"/>
          <w:sz w:val="22"/>
          <w:szCs w:val="22"/>
        </w:rPr>
      </w:pPr>
      <w:r w:rsidRPr="00271B33">
        <w:rPr>
          <w:rFonts w:ascii="Tahoma" w:hAnsi="Tahoma" w:cs="Tahoma"/>
          <w:sz w:val="22"/>
          <w:szCs w:val="22"/>
        </w:rPr>
        <w:t>COMFENALCO atendió 16 IEO  para una población de 2340 estudiantes de Básica Primaria.</w:t>
      </w:r>
    </w:p>
    <w:p w:rsidR="00935E5C" w:rsidRPr="00271B33" w:rsidRDefault="00935E5C" w:rsidP="00935E5C">
      <w:pPr>
        <w:spacing w:line="276" w:lineRule="auto"/>
        <w:jc w:val="both"/>
        <w:rPr>
          <w:rFonts w:ascii="Tahoma" w:hAnsi="Tahoma" w:cs="Tahoma"/>
          <w:sz w:val="22"/>
          <w:szCs w:val="22"/>
        </w:rPr>
      </w:pPr>
      <w:r w:rsidRPr="00271B33">
        <w:rPr>
          <w:rFonts w:ascii="Tahoma" w:hAnsi="Tahoma" w:cs="Tahoma"/>
          <w:sz w:val="22"/>
          <w:szCs w:val="22"/>
        </w:rPr>
        <w:t>COMFAMILIAR atendió 15 IEO para una población de 1260 estudiantes de Básica Primaria.</w:t>
      </w:r>
    </w:p>
    <w:p w:rsidR="00935E5C" w:rsidRPr="00271B33" w:rsidRDefault="00935E5C" w:rsidP="00935E5C">
      <w:pPr>
        <w:pStyle w:val="Prrafodelista"/>
        <w:spacing w:after="200" w:line="276" w:lineRule="auto"/>
        <w:ind w:left="0"/>
        <w:jc w:val="both"/>
        <w:rPr>
          <w:rFonts w:ascii="Tahoma" w:hAnsi="Tahoma" w:cs="Tahoma"/>
          <w:sz w:val="22"/>
          <w:szCs w:val="22"/>
          <w:lang w:val="es-CO"/>
        </w:rPr>
      </w:pPr>
    </w:p>
    <w:p w:rsidR="00935E5C" w:rsidRPr="00271B33" w:rsidRDefault="00935E5C" w:rsidP="00935E5C">
      <w:pPr>
        <w:pStyle w:val="Prrafodelista"/>
        <w:spacing w:after="200" w:line="276" w:lineRule="auto"/>
        <w:ind w:left="0"/>
        <w:jc w:val="center"/>
        <w:rPr>
          <w:rFonts w:ascii="Tahoma" w:hAnsi="Tahoma" w:cs="Tahoma"/>
          <w:b/>
          <w:sz w:val="22"/>
          <w:szCs w:val="22"/>
        </w:rPr>
      </w:pPr>
      <w:r w:rsidRPr="00271B33">
        <w:rPr>
          <w:rFonts w:ascii="Tahoma" w:hAnsi="Tahoma" w:cs="Tahoma"/>
          <w:sz w:val="22"/>
          <w:szCs w:val="22"/>
        </w:rPr>
        <w:t xml:space="preserve"> </w:t>
      </w:r>
      <w:r w:rsidRPr="00271B33">
        <w:rPr>
          <w:rFonts w:ascii="Tahoma" w:hAnsi="Tahoma" w:cs="Tahoma"/>
          <w:b/>
          <w:sz w:val="22"/>
          <w:szCs w:val="22"/>
        </w:rPr>
        <w:t>INSTITUCIONES FOCALIZADAS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729"/>
        <w:gridCol w:w="1729"/>
        <w:gridCol w:w="1729"/>
        <w:gridCol w:w="1981"/>
      </w:tblGrid>
      <w:tr w:rsidR="00935E5C" w:rsidRPr="00E2715F" w:rsidTr="009C4BF1">
        <w:tc>
          <w:tcPr>
            <w:tcW w:w="1729" w:type="dxa"/>
          </w:tcPr>
          <w:p w:rsidR="00935E5C" w:rsidRPr="00E2715F" w:rsidRDefault="00935E5C" w:rsidP="009C4BF1">
            <w:pPr>
              <w:spacing w:after="0" w:line="276" w:lineRule="auto"/>
              <w:jc w:val="center"/>
              <w:rPr>
                <w:rFonts w:ascii="Tahoma" w:hAnsi="Tahoma" w:cs="Tahoma"/>
                <w:b/>
                <w:sz w:val="20"/>
                <w:szCs w:val="20"/>
                <w:lang w:val="es-CO"/>
              </w:rPr>
            </w:pPr>
            <w:r w:rsidRPr="00E2715F">
              <w:rPr>
                <w:rFonts w:ascii="Tahoma" w:hAnsi="Tahoma" w:cs="Tahoma"/>
                <w:b/>
                <w:sz w:val="20"/>
                <w:szCs w:val="20"/>
                <w:lang w:val="es-CO"/>
              </w:rPr>
              <w:t>COUNTRY</w:t>
            </w:r>
          </w:p>
        </w:tc>
        <w:tc>
          <w:tcPr>
            <w:tcW w:w="1729" w:type="dxa"/>
          </w:tcPr>
          <w:p w:rsidR="00935E5C" w:rsidRPr="00E2715F" w:rsidRDefault="00935E5C" w:rsidP="009C4BF1">
            <w:pPr>
              <w:spacing w:after="0" w:line="276" w:lineRule="auto"/>
              <w:jc w:val="center"/>
              <w:rPr>
                <w:rFonts w:ascii="Tahoma" w:hAnsi="Tahoma" w:cs="Tahoma"/>
                <w:b/>
                <w:sz w:val="20"/>
                <w:szCs w:val="20"/>
                <w:lang w:val="es-CO"/>
              </w:rPr>
            </w:pPr>
            <w:r w:rsidRPr="00E2715F">
              <w:rPr>
                <w:rFonts w:ascii="Tahoma" w:hAnsi="Tahoma" w:cs="Tahoma"/>
                <w:b/>
                <w:sz w:val="20"/>
                <w:szCs w:val="20"/>
                <w:lang w:val="es-CO"/>
              </w:rPr>
              <w:t>VIRGEN Y TURISTICA</w:t>
            </w:r>
          </w:p>
        </w:tc>
        <w:tc>
          <w:tcPr>
            <w:tcW w:w="1729" w:type="dxa"/>
          </w:tcPr>
          <w:p w:rsidR="00935E5C" w:rsidRPr="00E2715F" w:rsidRDefault="00935E5C" w:rsidP="009C4BF1">
            <w:pPr>
              <w:spacing w:after="0" w:line="276" w:lineRule="auto"/>
              <w:jc w:val="center"/>
              <w:rPr>
                <w:rFonts w:ascii="Tahoma" w:hAnsi="Tahoma" w:cs="Tahoma"/>
                <w:b/>
                <w:sz w:val="20"/>
                <w:szCs w:val="20"/>
                <w:lang w:val="es-CO"/>
              </w:rPr>
            </w:pPr>
            <w:r w:rsidRPr="00E2715F">
              <w:rPr>
                <w:rFonts w:ascii="Tahoma" w:hAnsi="Tahoma" w:cs="Tahoma"/>
                <w:b/>
                <w:sz w:val="20"/>
                <w:szCs w:val="20"/>
                <w:lang w:val="es-CO"/>
              </w:rPr>
              <w:t>INDUSTRIAL Y DE LA BAHIA</w:t>
            </w:r>
          </w:p>
        </w:tc>
        <w:tc>
          <w:tcPr>
            <w:tcW w:w="1729" w:type="dxa"/>
          </w:tcPr>
          <w:p w:rsidR="00935E5C" w:rsidRPr="00E2715F" w:rsidRDefault="00935E5C" w:rsidP="009C4BF1">
            <w:pPr>
              <w:spacing w:after="0" w:line="276" w:lineRule="auto"/>
              <w:jc w:val="center"/>
              <w:rPr>
                <w:rFonts w:ascii="Tahoma" w:hAnsi="Tahoma" w:cs="Tahoma"/>
                <w:b/>
                <w:sz w:val="20"/>
                <w:szCs w:val="20"/>
                <w:lang w:val="es-CO"/>
              </w:rPr>
            </w:pPr>
            <w:r w:rsidRPr="00E2715F">
              <w:rPr>
                <w:rFonts w:ascii="Tahoma" w:hAnsi="Tahoma" w:cs="Tahoma"/>
                <w:b/>
                <w:sz w:val="20"/>
                <w:szCs w:val="20"/>
                <w:lang w:val="es-CO"/>
              </w:rPr>
              <w:t>RURAL</w:t>
            </w:r>
          </w:p>
        </w:tc>
        <w:tc>
          <w:tcPr>
            <w:tcW w:w="1981" w:type="dxa"/>
          </w:tcPr>
          <w:p w:rsidR="00935E5C" w:rsidRPr="00E2715F" w:rsidRDefault="00935E5C" w:rsidP="009C4BF1">
            <w:pPr>
              <w:spacing w:after="0" w:line="276" w:lineRule="auto"/>
              <w:jc w:val="center"/>
              <w:rPr>
                <w:rFonts w:ascii="Tahoma" w:hAnsi="Tahoma" w:cs="Tahoma"/>
                <w:b/>
                <w:sz w:val="20"/>
                <w:szCs w:val="20"/>
                <w:lang w:val="es-CO"/>
              </w:rPr>
            </w:pPr>
            <w:r w:rsidRPr="00E2715F">
              <w:rPr>
                <w:rFonts w:ascii="Tahoma" w:hAnsi="Tahoma" w:cs="Tahoma"/>
                <w:b/>
                <w:sz w:val="20"/>
                <w:szCs w:val="20"/>
                <w:lang w:val="es-CO"/>
              </w:rPr>
              <w:t>SANTA RITA</w:t>
            </w:r>
          </w:p>
        </w:tc>
      </w:tr>
      <w:tr w:rsidR="00935E5C" w:rsidRPr="00E2715F" w:rsidTr="009C4BF1">
        <w:tc>
          <w:tcPr>
            <w:tcW w:w="1729" w:type="dxa"/>
          </w:tcPr>
          <w:p w:rsidR="00935E5C" w:rsidRPr="00E2715F" w:rsidRDefault="00935E5C" w:rsidP="009C4BF1">
            <w:pPr>
              <w:spacing w:after="0" w:line="276" w:lineRule="auto"/>
              <w:jc w:val="center"/>
              <w:rPr>
                <w:rFonts w:ascii="Tahoma" w:hAnsi="Tahoma" w:cs="Tahoma"/>
                <w:b/>
                <w:sz w:val="20"/>
                <w:szCs w:val="20"/>
              </w:rPr>
            </w:pPr>
            <w:r w:rsidRPr="00E2715F">
              <w:rPr>
                <w:rFonts w:ascii="Tahoma" w:hAnsi="Tahoma" w:cs="Tahoma"/>
                <w:b/>
                <w:sz w:val="20"/>
                <w:szCs w:val="20"/>
              </w:rPr>
              <w:t>4</w:t>
            </w:r>
          </w:p>
        </w:tc>
        <w:tc>
          <w:tcPr>
            <w:tcW w:w="1729" w:type="dxa"/>
          </w:tcPr>
          <w:p w:rsidR="00935E5C" w:rsidRPr="00E2715F" w:rsidRDefault="00935E5C" w:rsidP="009C4BF1">
            <w:pPr>
              <w:spacing w:after="0" w:line="276" w:lineRule="auto"/>
              <w:jc w:val="center"/>
              <w:rPr>
                <w:rFonts w:ascii="Tahoma" w:hAnsi="Tahoma" w:cs="Tahoma"/>
                <w:b/>
                <w:sz w:val="20"/>
                <w:szCs w:val="20"/>
              </w:rPr>
            </w:pPr>
            <w:r w:rsidRPr="00E2715F">
              <w:rPr>
                <w:rFonts w:ascii="Tahoma" w:hAnsi="Tahoma" w:cs="Tahoma"/>
                <w:b/>
                <w:sz w:val="20"/>
                <w:szCs w:val="20"/>
              </w:rPr>
              <w:t>16</w:t>
            </w:r>
          </w:p>
        </w:tc>
        <w:tc>
          <w:tcPr>
            <w:tcW w:w="1729" w:type="dxa"/>
          </w:tcPr>
          <w:p w:rsidR="00935E5C" w:rsidRPr="00E2715F" w:rsidRDefault="00935E5C" w:rsidP="009C4BF1">
            <w:pPr>
              <w:spacing w:after="0" w:line="276" w:lineRule="auto"/>
              <w:jc w:val="center"/>
              <w:rPr>
                <w:rFonts w:ascii="Tahoma" w:hAnsi="Tahoma" w:cs="Tahoma"/>
                <w:b/>
                <w:sz w:val="20"/>
                <w:szCs w:val="20"/>
              </w:rPr>
            </w:pPr>
            <w:r w:rsidRPr="00E2715F">
              <w:rPr>
                <w:rFonts w:ascii="Tahoma" w:hAnsi="Tahoma" w:cs="Tahoma"/>
                <w:b/>
                <w:sz w:val="20"/>
                <w:szCs w:val="20"/>
              </w:rPr>
              <w:t>8</w:t>
            </w:r>
          </w:p>
        </w:tc>
        <w:tc>
          <w:tcPr>
            <w:tcW w:w="1729" w:type="dxa"/>
          </w:tcPr>
          <w:p w:rsidR="00935E5C" w:rsidRPr="00E2715F" w:rsidRDefault="00935E5C" w:rsidP="009C4BF1">
            <w:pPr>
              <w:spacing w:after="0" w:line="276" w:lineRule="auto"/>
              <w:jc w:val="center"/>
              <w:rPr>
                <w:rFonts w:ascii="Tahoma" w:hAnsi="Tahoma" w:cs="Tahoma"/>
                <w:b/>
                <w:sz w:val="20"/>
                <w:szCs w:val="20"/>
              </w:rPr>
            </w:pPr>
            <w:r w:rsidRPr="00E2715F">
              <w:rPr>
                <w:rFonts w:ascii="Tahoma" w:hAnsi="Tahoma" w:cs="Tahoma"/>
                <w:b/>
                <w:sz w:val="20"/>
                <w:szCs w:val="20"/>
              </w:rPr>
              <w:t>9</w:t>
            </w:r>
          </w:p>
        </w:tc>
        <w:tc>
          <w:tcPr>
            <w:tcW w:w="1981" w:type="dxa"/>
          </w:tcPr>
          <w:p w:rsidR="00935E5C" w:rsidRPr="00E2715F" w:rsidRDefault="00935E5C" w:rsidP="009C4BF1">
            <w:pPr>
              <w:spacing w:after="0" w:line="276" w:lineRule="auto"/>
              <w:jc w:val="center"/>
              <w:rPr>
                <w:rFonts w:ascii="Tahoma" w:hAnsi="Tahoma" w:cs="Tahoma"/>
                <w:b/>
                <w:sz w:val="20"/>
                <w:szCs w:val="20"/>
              </w:rPr>
            </w:pPr>
            <w:r w:rsidRPr="00E2715F">
              <w:rPr>
                <w:rFonts w:ascii="Tahoma" w:hAnsi="Tahoma" w:cs="Tahoma"/>
                <w:b/>
                <w:sz w:val="20"/>
                <w:szCs w:val="20"/>
              </w:rPr>
              <w:t>6</w:t>
            </w:r>
          </w:p>
        </w:tc>
      </w:tr>
    </w:tbl>
    <w:p w:rsidR="00935E5C" w:rsidRPr="00271B33" w:rsidRDefault="00935E5C" w:rsidP="00935E5C">
      <w:pPr>
        <w:pStyle w:val="Prrafodelista"/>
        <w:spacing w:line="360" w:lineRule="auto"/>
        <w:jc w:val="both"/>
        <w:rPr>
          <w:rFonts w:ascii="Tahoma" w:hAnsi="Tahoma" w:cs="Tahoma"/>
          <w:sz w:val="22"/>
          <w:szCs w:val="22"/>
          <w:lang w:eastAsia="es-CO"/>
        </w:rPr>
      </w:pPr>
    </w:p>
    <w:p w:rsidR="00935E5C" w:rsidRPr="00271B33" w:rsidRDefault="00935E5C" w:rsidP="00935E5C">
      <w:pPr>
        <w:pStyle w:val="Prrafodelista"/>
        <w:numPr>
          <w:ilvl w:val="0"/>
          <w:numId w:val="5"/>
        </w:numPr>
        <w:spacing w:line="360" w:lineRule="auto"/>
        <w:jc w:val="both"/>
        <w:rPr>
          <w:rFonts w:ascii="Tahoma" w:hAnsi="Tahoma" w:cs="Tahoma"/>
          <w:sz w:val="22"/>
          <w:szCs w:val="22"/>
          <w:lang w:eastAsia="es-CO"/>
        </w:rPr>
      </w:pPr>
      <w:r w:rsidRPr="00271B33">
        <w:rPr>
          <w:rFonts w:ascii="Tahoma" w:hAnsi="Tahoma" w:cs="Tahoma"/>
          <w:b/>
          <w:sz w:val="22"/>
          <w:szCs w:val="22"/>
          <w:lang w:eastAsia="es-CO"/>
        </w:rPr>
        <w:lastRenderedPageBreak/>
        <w:t>Saber Mas Saber Mejor - Gestión Escolar de Instituciones Educativas Oficiales.</w:t>
      </w:r>
      <w:r w:rsidRPr="00271B33">
        <w:rPr>
          <w:rFonts w:ascii="Tahoma" w:hAnsi="Tahoma" w:cs="Tahoma"/>
          <w:sz w:val="22"/>
          <w:szCs w:val="22"/>
          <w:lang w:eastAsia="es-CO"/>
        </w:rPr>
        <w:t xml:space="preserve"> </w:t>
      </w:r>
      <w:r w:rsidRPr="00271B33">
        <w:rPr>
          <w:rFonts w:ascii="Tahoma" w:hAnsi="Tahoma" w:cs="Tahoma"/>
          <w:b/>
          <w:sz w:val="22"/>
          <w:szCs w:val="22"/>
          <w:lang w:eastAsia="es-CO"/>
        </w:rPr>
        <w:t>Indicador de Producto</w:t>
      </w:r>
    </w:p>
    <w:p w:rsidR="00935E5C" w:rsidRPr="00271B33" w:rsidRDefault="00935E5C" w:rsidP="00935E5C">
      <w:pPr>
        <w:tabs>
          <w:tab w:val="left" w:pos="1395"/>
        </w:tabs>
        <w:spacing w:line="276" w:lineRule="auto"/>
        <w:jc w:val="both"/>
        <w:rPr>
          <w:rFonts w:ascii="Tahoma" w:hAnsi="Tahoma" w:cs="Tahoma"/>
          <w:sz w:val="22"/>
          <w:szCs w:val="22"/>
          <w:lang w:val="es-CO"/>
        </w:rPr>
      </w:pPr>
      <w:r w:rsidRPr="00271B33">
        <w:rPr>
          <w:rFonts w:ascii="Tahoma" w:hAnsi="Tahoma" w:cs="Tahoma"/>
          <w:sz w:val="22"/>
          <w:szCs w:val="22"/>
          <w:lang w:val="es-CO"/>
        </w:rPr>
        <w:t>Proyecto orientado a fortalecer los procesos de evaluación por competencias a los docentes oficiales y estudiantes e implementar Centros Tutoriales Distritales como herramienta de apoyo para su fortalecimiento, se fortalecerán los procesos académicos en lengua castellana, matemática e inglés y los proyectos de lectura escritura y oralidad en las Instituciones Educativas Oficiales.</w:t>
      </w:r>
    </w:p>
    <w:p w:rsidR="00935E5C" w:rsidRPr="00271B33" w:rsidRDefault="00935E5C" w:rsidP="00935E5C">
      <w:pPr>
        <w:tabs>
          <w:tab w:val="left" w:pos="1395"/>
        </w:tabs>
        <w:jc w:val="both"/>
        <w:rPr>
          <w:rFonts w:ascii="Tahoma" w:hAnsi="Tahoma" w:cs="Tahoma"/>
          <w:sz w:val="22"/>
          <w:szCs w:val="22"/>
        </w:rPr>
      </w:pPr>
      <w:r w:rsidRPr="00271B33">
        <w:rPr>
          <w:rFonts w:ascii="Tahoma" w:hAnsi="Tahoma" w:cs="Tahoma"/>
          <w:b/>
          <w:sz w:val="22"/>
          <w:szCs w:val="22"/>
          <w:lang w:val="es-CO"/>
        </w:rPr>
        <w:t>DESCRIPCIÓN:</w:t>
      </w:r>
      <w:r w:rsidRPr="00271B33">
        <w:rPr>
          <w:rFonts w:ascii="Tahoma" w:hAnsi="Tahoma" w:cs="Tahoma"/>
          <w:sz w:val="22"/>
          <w:szCs w:val="22"/>
          <w:lang w:val="es-CO"/>
        </w:rPr>
        <w:t xml:space="preserve"> Se mejorarán los aprendizajes de los estudiantes para disminuir las brechas de calidad existentes entre las instituciones educativas públicas y privadas y entre los sectores urbano y rural.</w:t>
      </w:r>
    </w:p>
    <w:tbl>
      <w:tblPr>
        <w:tblW w:w="8711" w:type="dxa"/>
        <w:tblInd w:w="122" w:type="dxa"/>
        <w:tblCellMar>
          <w:left w:w="0" w:type="dxa"/>
          <w:right w:w="0" w:type="dxa"/>
        </w:tblCellMar>
        <w:tblLook w:val="04A0"/>
      </w:tblPr>
      <w:tblGrid>
        <w:gridCol w:w="5629"/>
        <w:gridCol w:w="1756"/>
        <w:gridCol w:w="1326"/>
      </w:tblGrid>
      <w:tr w:rsidR="00935E5C" w:rsidRPr="00E2715F" w:rsidTr="009C4BF1">
        <w:trPr>
          <w:trHeight w:val="529"/>
        </w:trPr>
        <w:tc>
          <w:tcPr>
            <w:tcW w:w="8711" w:type="dxa"/>
            <w:gridSpan w:val="3"/>
            <w:tcBorders>
              <w:top w:val="single" w:sz="4" w:space="0" w:color="000000"/>
              <w:left w:val="single" w:sz="4" w:space="0" w:color="000000"/>
              <w:bottom w:val="single" w:sz="4" w:space="0" w:color="000000"/>
              <w:right w:val="single" w:sz="4" w:space="0" w:color="000000"/>
            </w:tcBorders>
            <w:shd w:val="clear" w:color="auto" w:fill="auto"/>
            <w:tcMar>
              <w:top w:w="19" w:type="dxa"/>
              <w:left w:w="122" w:type="dxa"/>
              <w:bottom w:w="0" w:type="dxa"/>
              <w:right w:w="19" w:type="dxa"/>
            </w:tcMar>
            <w:vAlign w:val="center"/>
            <w:hideMark/>
          </w:tcPr>
          <w:p w:rsidR="00935E5C" w:rsidRPr="00E2715F" w:rsidRDefault="00935E5C" w:rsidP="009C4BF1">
            <w:pPr>
              <w:spacing w:after="0" w:line="276" w:lineRule="auto"/>
              <w:rPr>
                <w:rFonts w:ascii="Tahoma" w:hAnsi="Tahoma" w:cs="Tahoma"/>
                <w:sz w:val="20"/>
                <w:szCs w:val="20"/>
                <w:lang w:val="es-CO"/>
              </w:rPr>
            </w:pPr>
            <w:r w:rsidRPr="00E2715F">
              <w:rPr>
                <w:rFonts w:ascii="Tahoma" w:hAnsi="Tahoma" w:cs="Tahoma"/>
                <w:b/>
                <w:sz w:val="20"/>
                <w:szCs w:val="20"/>
                <w:lang w:val="es-CO"/>
              </w:rPr>
              <w:t>SUBPROGRAMA:</w:t>
            </w:r>
            <w:r w:rsidRPr="00E2715F">
              <w:rPr>
                <w:rFonts w:ascii="Tahoma" w:hAnsi="Tahoma" w:cs="Tahoma"/>
                <w:sz w:val="20"/>
                <w:szCs w:val="20"/>
                <w:lang w:val="es-CO"/>
              </w:rPr>
              <w:t xml:space="preserve">SABER MAS, SABER MEJOR </w:t>
            </w:r>
          </w:p>
        </w:tc>
      </w:tr>
      <w:tr w:rsidR="00935E5C" w:rsidRPr="00E2715F" w:rsidTr="009C4BF1">
        <w:trPr>
          <w:trHeight w:val="578"/>
        </w:trPr>
        <w:tc>
          <w:tcPr>
            <w:tcW w:w="5629" w:type="dxa"/>
            <w:tcBorders>
              <w:top w:val="single" w:sz="4" w:space="0" w:color="000000"/>
              <w:left w:val="single" w:sz="4" w:space="0" w:color="000000"/>
              <w:bottom w:val="single" w:sz="4" w:space="0" w:color="000000"/>
              <w:right w:val="single" w:sz="4" w:space="0" w:color="000000"/>
            </w:tcBorders>
            <w:shd w:val="clear" w:color="auto" w:fill="FFFFFF"/>
            <w:tcMar>
              <w:top w:w="19" w:type="dxa"/>
              <w:left w:w="19" w:type="dxa"/>
              <w:bottom w:w="0" w:type="dxa"/>
              <w:right w:w="19" w:type="dxa"/>
            </w:tcMar>
            <w:vAlign w:val="center"/>
            <w:hideMark/>
          </w:tcPr>
          <w:p w:rsidR="00935E5C" w:rsidRPr="00E2715F" w:rsidRDefault="00935E5C" w:rsidP="009C4BF1">
            <w:pPr>
              <w:spacing w:after="0" w:line="276" w:lineRule="auto"/>
              <w:rPr>
                <w:rFonts w:ascii="Tahoma" w:hAnsi="Tahoma" w:cs="Tahoma"/>
                <w:sz w:val="20"/>
                <w:szCs w:val="20"/>
                <w:lang w:val="es-CO"/>
              </w:rPr>
            </w:pPr>
            <w:r w:rsidRPr="00E2715F">
              <w:rPr>
                <w:rFonts w:ascii="Tahoma" w:hAnsi="Tahoma" w:cs="Tahoma"/>
                <w:sz w:val="20"/>
                <w:szCs w:val="20"/>
                <w:lang w:val="es-CO"/>
              </w:rPr>
              <w:t>Indicador de producto</w:t>
            </w:r>
          </w:p>
        </w:tc>
        <w:tc>
          <w:tcPr>
            <w:tcW w:w="1756" w:type="dxa"/>
            <w:tcBorders>
              <w:top w:val="single" w:sz="4" w:space="0" w:color="000000"/>
              <w:left w:val="single" w:sz="4" w:space="0" w:color="000000"/>
              <w:bottom w:val="single" w:sz="4" w:space="0" w:color="000000"/>
              <w:right w:val="single" w:sz="4" w:space="0" w:color="000000"/>
            </w:tcBorders>
            <w:shd w:val="clear" w:color="auto" w:fill="FFFFFF"/>
            <w:tcMar>
              <w:top w:w="19" w:type="dxa"/>
              <w:left w:w="19" w:type="dxa"/>
              <w:bottom w:w="0" w:type="dxa"/>
              <w:right w:w="19" w:type="dxa"/>
            </w:tcMar>
            <w:vAlign w:val="center"/>
            <w:hideMark/>
          </w:tcPr>
          <w:p w:rsidR="00935E5C" w:rsidRPr="00E2715F" w:rsidRDefault="00935E5C" w:rsidP="009C4BF1">
            <w:pPr>
              <w:spacing w:after="0" w:line="276" w:lineRule="auto"/>
              <w:rPr>
                <w:rFonts w:ascii="Tahoma" w:hAnsi="Tahoma" w:cs="Tahoma"/>
                <w:sz w:val="20"/>
                <w:szCs w:val="20"/>
                <w:lang w:val="es-CO"/>
              </w:rPr>
            </w:pPr>
            <w:r w:rsidRPr="00E2715F">
              <w:rPr>
                <w:rFonts w:ascii="Tahoma" w:hAnsi="Tahoma" w:cs="Tahoma"/>
                <w:sz w:val="20"/>
                <w:szCs w:val="20"/>
                <w:lang w:val="es-CO"/>
              </w:rPr>
              <w:t>Línea  base de  indicador de producto</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19" w:type="dxa"/>
              <w:left w:w="19" w:type="dxa"/>
              <w:bottom w:w="0" w:type="dxa"/>
              <w:right w:w="19" w:type="dxa"/>
            </w:tcMar>
            <w:vAlign w:val="center"/>
            <w:hideMark/>
          </w:tcPr>
          <w:p w:rsidR="00935E5C" w:rsidRPr="00E2715F" w:rsidRDefault="00935E5C" w:rsidP="009C4BF1">
            <w:pPr>
              <w:spacing w:after="0" w:line="276" w:lineRule="auto"/>
              <w:rPr>
                <w:rFonts w:ascii="Tahoma" w:hAnsi="Tahoma" w:cs="Tahoma"/>
                <w:sz w:val="20"/>
                <w:szCs w:val="20"/>
                <w:lang w:val="es-CO"/>
              </w:rPr>
            </w:pPr>
            <w:r w:rsidRPr="00E2715F">
              <w:rPr>
                <w:rFonts w:ascii="Tahoma" w:hAnsi="Tahoma" w:cs="Tahoma"/>
                <w:sz w:val="20"/>
                <w:szCs w:val="20"/>
                <w:lang w:val="es-CO"/>
              </w:rPr>
              <w:t>Meta producto</w:t>
            </w:r>
          </w:p>
        </w:tc>
      </w:tr>
      <w:tr w:rsidR="00935E5C" w:rsidRPr="00E2715F" w:rsidTr="009C4BF1">
        <w:trPr>
          <w:trHeight w:val="1013"/>
        </w:trPr>
        <w:tc>
          <w:tcPr>
            <w:tcW w:w="5629"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935E5C" w:rsidRPr="00E2715F" w:rsidRDefault="00935E5C" w:rsidP="009C4BF1">
            <w:pPr>
              <w:spacing w:after="0" w:line="276" w:lineRule="auto"/>
              <w:rPr>
                <w:rFonts w:ascii="Tahoma" w:hAnsi="Tahoma" w:cs="Tahoma"/>
                <w:sz w:val="20"/>
                <w:szCs w:val="20"/>
                <w:lang w:val="es-CO"/>
              </w:rPr>
            </w:pPr>
            <w:r w:rsidRPr="00E2715F">
              <w:rPr>
                <w:rFonts w:ascii="Tahoma" w:hAnsi="Tahoma" w:cs="Tahoma"/>
                <w:sz w:val="20"/>
                <w:szCs w:val="20"/>
                <w:lang w:val="es-CO"/>
              </w:rPr>
              <w:t xml:space="preserve">No de Establecimientos Educativos  Oficiales con  Índice Sintético de Calidad Educativa-ISCE en la Media, con nivel al menos igual al ISCE promedio Nacional. </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935E5C" w:rsidRPr="00E2715F" w:rsidRDefault="00935E5C" w:rsidP="009C4BF1">
            <w:pPr>
              <w:spacing w:after="0" w:line="276" w:lineRule="auto"/>
              <w:jc w:val="center"/>
              <w:rPr>
                <w:rFonts w:ascii="Tahoma" w:hAnsi="Tahoma" w:cs="Tahoma"/>
                <w:b/>
                <w:sz w:val="20"/>
                <w:szCs w:val="20"/>
                <w:lang w:val="es-CO"/>
              </w:rPr>
            </w:pPr>
            <w:r w:rsidRPr="00E2715F">
              <w:rPr>
                <w:rFonts w:ascii="Tahoma" w:hAnsi="Tahoma" w:cs="Tahoma"/>
                <w:b/>
                <w:sz w:val="20"/>
                <w:szCs w:val="20"/>
                <w:lang w:val="es-CO"/>
              </w:rPr>
              <w:t>13</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935E5C" w:rsidRPr="00E2715F" w:rsidRDefault="00935E5C" w:rsidP="009C4BF1">
            <w:pPr>
              <w:spacing w:after="0" w:line="276" w:lineRule="auto"/>
              <w:jc w:val="center"/>
              <w:rPr>
                <w:rFonts w:ascii="Tahoma" w:hAnsi="Tahoma" w:cs="Tahoma"/>
                <w:b/>
                <w:sz w:val="20"/>
                <w:szCs w:val="20"/>
                <w:lang w:val="es-CO"/>
              </w:rPr>
            </w:pPr>
            <w:r w:rsidRPr="00E2715F">
              <w:rPr>
                <w:rFonts w:ascii="Tahoma" w:hAnsi="Tahoma" w:cs="Tahoma"/>
                <w:b/>
                <w:sz w:val="20"/>
                <w:szCs w:val="20"/>
                <w:lang w:val="es-CO"/>
              </w:rPr>
              <w:t>35</w:t>
            </w:r>
          </w:p>
        </w:tc>
      </w:tr>
      <w:tr w:rsidR="00935E5C" w:rsidRPr="00E2715F" w:rsidTr="009C4BF1">
        <w:trPr>
          <w:trHeight w:val="826"/>
        </w:trPr>
        <w:tc>
          <w:tcPr>
            <w:tcW w:w="5629"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935E5C" w:rsidRPr="00E2715F" w:rsidRDefault="00935E5C" w:rsidP="009C4BF1">
            <w:pPr>
              <w:spacing w:after="0" w:line="276" w:lineRule="auto"/>
              <w:rPr>
                <w:rFonts w:ascii="Tahoma" w:hAnsi="Tahoma" w:cs="Tahoma"/>
                <w:sz w:val="20"/>
                <w:szCs w:val="20"/>
                <w:lang w:val="es-CO"/>
              </w:rPr>
            </w:pPr>
            <w:r w:rsidRPr="00E2715F">
              <w:rPr>
                <w:rFonts w:ascii="Tahoma" w:hAnsi="Tahoma" w:cs="Tahoma"/>
                <w:sz w:val="20"/>
                <w:szCs w:val="20"/>
                <w:lang w:val="es-CO"/>
              </w:rPr>
              <w:t xml:space="preserve">Número de Establecimientos Educativos Oficiales con grado 11° con desempeños alineados en la clasificación A+ , A  y B </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935E5C" w:rsidRPr="00E2715F" w:rsidRDefault="00935E5C" w:rsidP="009C4BF1">
            <w:pPr>
              <w:spacing w:after="0" w:line="276" w:lineRule="auto"/>
              <w:jc w:val="center"/>
              <w:rPr>
                <w:rFonts w:ascii="Tahoma" w:hAnsi="Tahoma" w:cs="Tahoma"/>
                <w:b/>
                <w:sz w:val="20"/>
                <w:szCs w:val="20"/>
                <w:lang w:val="es-CO"/>
              </w:rPr>
            </w:pPr>
            <w:r w:rsidRPr="00E2715F">
              <w:rPr>
                <w:rFonts w:ascii="Tahoma" w:hAnsi="Tahoma" w:cs="Tahoma"/>
                <w:b/>
                <w:sz w:val="20"/>
                <w:szCs w:val="20"/>
                <w:lang w:val="es-CO"/>
              </w:rPr>
              <w:t>15</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935E5C" w:rsidRPr="00E2715F" w:rsidRDefault="00935E5C" w:rsidP="009C4BF1">
            <w:pPr>
              <w:spacing w:after="0" w:line="276" w:lineRule="auto"/>
              <w:jc w:val="center"/>
              <w:rPr>
                <w:rFonts w:ascii="Tahoma" w:hAnsi="Tahoma" w:cs="Tahoma"/>
                <w:b/>
                <w:sz w:val="20"/>
                <w:szCs w:val="20"/>
                <w:lang w:val="es-CO"/>
              </w:rPr>
            </w:pPr>
            <w:r w:rsidRPr="00E2715F">
              <w:rPr>
                <w:rFonts w:ascii="Tahoma" w:hAnsi="Tahoma" w:cs="Tahoma"/>
                <w:b/>
                <w:sz w:val="20"/>
                <w:szCs w:val="20"/>
                <w:lang w:val="es-CO"/>
              </w:rPr>
              <w:t>25</w:t>
            </w:r>
          </w:p>
        </w:tc>
      </w:tr>
      <w:tr w:rsidR="00935E5C" w:rsidRPr="00E2715F" w:rsidTr="009C4BF1">
        <w:trPr>
          <w:trHeight w:val="550"/>
        </w:trPr>
        <w:tc>
          <w:tcPr>
            <w:tcW w:w="5629"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935E5C" w:rsidRPr="00E2715F" w:rsidRDefault="00935E5C" w:rsidP="009C4BF1">
            <w:pPr>
              <w:spacing w:after="0" w:line="276" w:lineRule="auto"/>
              <w:rPr>
                <w:rFonts w:ascii="Tahoma" w:hAnsi="Tahoma" w:cs="Tahoma"/>
                <w:sz w:val="20"/>
                <w:szCs w:val="20"/>
                <w:lang w:val="es-CO"/>
              </w:rPr>
            </w:pPr>
            <w:r w:rsidRPr="00E2715F">
              <w:rPr>
                <w:rFonts w:ascii="Tahoma" w:hAnsi="Tahoma" w:cs="Tahoma"/>
                <w:sz w:val="20"/>
                <w:szCs w:val="20"/>
                <w:lang w:val="es-CO"/>
              </w:rPr>
              <w:t xml:space="preserve">Mejorar  Componente Desempeño (ISCE) Básica primaria  </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935E5C" w:rsidRPr="00E2715F" w:rsidRDefault="00935E5C" w:rsidP="009C4BF1">
            <w:pPr>
              <w:spacing w:after="0" w:line="276" w:lineRule="auto"/>
              <w:jc w:val="center"/>
              <w:rPr>
                <w:rFonts w:ascii="Tahoma" w:hAnsi="Tahoma" w:cs="Tahoma"/>
                <w:b/>
                <w:sz w:val="20"/>
                <w:szCs w:val="20"/>
                <w:lang w:val="es-CO"/>
              </w:rPr>
            </w:pPr>
            <w:r w:rsidRPr="00E2715F">
              <w:rPr>
                <w:rFonts w:ascii="Tahoma" w:hAnsi="Tahoma" w:cs="Tahoma"/>
                <w:b/>
                <w:sz w:val="20"/>
                <w:szCs w:val="20"/>
                <w:lang w:val="es-CO"/>
              </w:rPr>
              <w:t>2,32</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935E5C" w:rsidRPr="00E2715F" w:rsidRDefault="00935E5C" w:rsidP="009C4BF1">
            <w:pPr>
              <w:spacing w:after="0" w:line="276" w:lineRule="auto"/>
              <w:jc w:val="center"/>
              <w:rPr>
                <w:rFonts w:ascii="Tahoma" w:hAnsi="Tahoma" w:cs="Tahoma"/>
                <w:b/>
                <w:sz w:val="20"/>
                <w:szCs w:val="20"/>
                <w:lang w:val="es-CO"/>
              </w:rPr>
            </w:pPr>
            <w:r w:rsidRPr="00E2715F">
              <w:rPr>
                <w:rFonts w:ascii="Tahoma" w:hAnsi="Tahoma" w:cs="Tahoma"/>
                <w:b/>
                <w:sz w:val="20"/>
                <w:szCs w:val="20"/>
                <w:lang w:val="es-CO"/>
              </w:rPr>
              <w:t>2,64</w:t>
            </w:r>
          </w:p>
        </w:tc>
      </w:tr>
      <w:tr w:rsidR="00935E5C" w:rsidRPr="00E2715F" w:rsidTr="009C4BF1">
        <w:trPr>
          <w:trHeight w:val="550"/>
        </w:trPr>
        <w:tc>
          <w:tcPr>
            <w:tcW w:w="5629"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935E5C" w:rsidRPr="00E2715F" w:rsidRDefault="00935E5C" w:rsidP="009C4BF1">
            <w:pPr>
              <w:spacing w:after="0" w:line="276" w:lineRule="auto"/>
              <w:rPr>
                <w:rFonts w:ascii="Tahoma" w:hAnsi="Tahoma" w:cs="Tahoma"/>
                <w:sz w:val="20"/>
                <w:szCs w:val="20"/>
                <w:lang w:val="es-CO"/>
              </w:rPr>
            </w:pPr>
            <w:r w:rsidRPr="00E2715F">
              <w:rPr>
                <w:rFonts w:ascii="Tahoma" w:hAnsi="Tahoma" w:cs="Tahoma"/>
                <w:sz w:val="20"/>
                <w:szCs w:val="20"/>
                <w:lang w:val="es-CO"/>
              </w:rPr>
              <w:t xml:space="preserve">Mejorar componente Desempeño (ISCE) Básica secundaria </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935E5C" w:rsidRPr="00E2715F" w:rsidRDefault="00935E5C" w:rsidP="009C4BF1">
            <w:pPr>
              <w:spacing w:after="0" w:line="276" w:lineRule="auto"/>
              <w:jc w:val="center"/>
              <w:rPr>
                <w:rFonts w:ascii="Tahoma" w:hAnsi="Tahoma" w:cs="Tahoma"/>
                <w:b/>
                <w:sz w:val="20"/>
                <w:szCs w:val="20"/>
                <w:lang w:val="es-CO"/>
              </w:rPr>
            </w:pPr>
            <w:r w:rsidRPr="00E2715F">
              <w:rPr>
                <w:rFonts w:ascii="Tahoma" w:hAnsi="Tahoma" w:cs="Tahoma"/>
                <w:b/>
                <w:sz w:val="20"/>
                <w:szCs w:val="20"/>
                <w:lang w:val="es-CO"/>
              </w:rPr>
              <w:t>2,18</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935E5C" w:rsidRPr="00E2715F" w:rsidRDefault="00935E5C" w:rsidP="009C4BF1">
            <w:pPr>
              <w:spacing w:after="0" w:line="276" w:lineRule="auto"/>
              <w:jc w:val="center"/>
              <w:rPr>
                <w:rFonts w:ascii="Tahoma" w:hAnsi="Tahoma" w:cs="Tahoma"/>
                <w:b/>
                <w:sz w:val="20"/>
                <w:szCs w:val="20"/>
                <w:lang w:val="es-CO"/>
              </w:rPr>
            </w:pPr>
            <w:r w:rsidRPr="00E2715F">
              <w:rPr>
                <w:rFonts w:ascii="Tahoma" w:hAnsi="Tahoma" w:cs="Tahoma"/>
                <w:b/>
                <w:sz w:val="20"/>
                <w:szCs w:val="20"/>
                <w:lang w:val="es-CO"/>
              </w:rPr>
              <w:t>2,57</w:t>
            </w:r>
          </w:p>
        </w:tc>
      </w:tr>
      <w:tr w:rsidR="00935E5C" w:rsidRPr="00E2715F" w:rsidTr="009C4BF1">
        <w:trPr>
          <w:trHeight w:val="550"/>
        </w:trPr>
        <w:tc>
          <w:tcPr>
            <w:tcW w:w="5629"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935E5C" w:rsidRPr="00E2715F" w:rsidRDefault="00935E5C" w:rsidP="009C4BF1">
            <w:pPr>
              <w:spacing w:after="0" w:line="276" w:lineRule="auto"/>
              <w:rPr>
                <w:rFonts w:ascii="Tahoma" w:hAnsi="Tahoma" w:cs="Tahoma"/>
                <w:sz w:val="20"/>
                <w:szCs w:val="20"/>
                <w:lang w:val="es-CO"/>
              </w:rPr>
            </w:pPr>
            <w:r w:rsidRPr="00E2715F">
              <w:rPr>
                <w:rFonts w:ascii="Tahoma" w:hAnsi="Tahoma" w:cs="Tahoma"/>
                <w:sz w:val="20"/>
                <w:szCs w:val="20"/>
                <w:lang w:val="es-CO"/>
              </w:rPr>
              <w:t xml:space="preserve">Mejorar Componente Desempeño (ISCE) Media </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935E5C" w:rsidRPr="00E2715F" w:rsidRDefault="00935E5C" w:rsidP="009C4BF1">
            <w:pPr>
              <w:spacing w:after="0" w:line="276" w:lineRule="auto"/>
              <w:jc w:val="center"/>
              <w:rPr>
                <w:rFonts w:ascii="Tahoma" w:hAnsi="Tahoma" w:cs="Tahoma"/>
                <w:b/>
                <w:sz w:val="20"/>
                <w:szCs w:val="20"/>
                <w:lang w:val="es-CO"/>
              </w:rPr>
            </w:pPr>
            <w:r w:rsidRPr="00E2715F">
              <w:rPr>
                <w:rFonts w:ascii="Tahoma" w:hAnsi="Tahoma" w:cs="Tahoma"/>
                <w:b/>
                <w:sz w:val="20"/>
                <w:szCs w:val="20"/>
                <w:lang w:val="es-CO"/>
              </w:rPr>
              <w:t>2,31</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935E5C" w:rsidRPr="00E2715F" w:rsidRDefault="00935E5C" w:rsidP="009C4BF1">
            <w:pPr>
              <w:spacing w:after="0" w:line="276" w:lineRule="auto"/>
              <w:jc w:val="center"/>
              <w:rPr>
                <w:rFonts w:ascii="Tahoma" w:hAnsi="Tahoma" w:cs="Tahoma"/>
                <w:b/>
                <w:sz w:val="20"/>
                <w:szCs w:val="20"/>
                <w:lang w:val="es-CO"/>
              </w:rPr>
            </w:pPr>
            <w:r w:rsidRPr="00E2715F">
              <w:rPr>
                <w:rFonts w:ascii="Tahoma" w:hAnsi="Tahoma" w:cs="Tahoma"/>
                <w:b/>
                <w:sz w:val="20"/>
                <w:szCs w:val="20"/>
                <w:lang w:val="es-CO"/>
              </w:rPr>
              <w:t>2,71</w:t>
            </w:r>
          </w:p>
        </w:tc>
      </w:tr>
      <w:tr w:rsidR="00935E5C" w:rsidRPr="00E2715F" w:rsidTr="009C4BF1">
        <w:trPr>
          <w:trHeight w:val="550"/>
        </w:trPr>
        <w:tc>
          <w:tcPr>
            <w:tcW w:w="5629"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935E5C" w:rsidRPr="00E2715F" w:rsidRDefault="00935E5C" w:rsidP="009C4BF1">
            <w:pPr>
              <w:spacing w:after="0" w:line="276" w:lineRule="auto"/>
              <w:rPr>
                <w:rFonts w:ascii="Tahoma" w:hAnsi="Tahoma" w:cs="Tahoma"/>
                <w:sz w:val="20"/>
                <w:szCs w:val="20"/>
                <w:lang w:val="es-CO"/>
              </w:rPr>
            </w:pPr>
            <w:r w:rsidRPr="00E2715F">
              <w:rPr>
                <w:rFonts w:ascii="Tahoma" w:hAnsi="Tahoma" w:cs="Tahoma"/>
                <w:sz w:val="20"/>
                <w:szCs w:val="20"/>
                <w:lang w:val="es-CO"/>
              </w:rPr>
              <w:t xml:space="preserve">N° de IEO con semilleros de investigación implementados </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935E5C" w:rsidRPr="00E2715F" w:rsidRDefault="00935E5C" w:rsidP="009C4BF1">
            <w:pPr>
              <w:spacing w:after="0" w:line="276" w:lineRule="auto"/>
              <w:jc w:val="center"/>
              <w:rPr>
                <w:rFonts w:ascii="Tahoma" w:hAnsi="Tahoma" w:cs="Tahoma"/>
                <w:b/>
                <w:sz w:val="20"/>
                <w:szCs w:val="20"/>
                <w:lang w:val="es-CO"/>
              </w:rPr>
            </w:pPr>
            <w:r w:rsidRPr="00E2715F">
              <w:rPr>
                <w:rFonts w:ascii="Tahoma" w:hAnsi="Tahoma" w:cs="Tahoma"/>
                <w:b/>
                <w:sz w:val="20"/>
                <w:szCs w:val="20"/>
                <w:lang w:val="es-CO"/>
              </w:rPr>
              <w:t>50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935E5C" w:rsidRPr="00E2715F" w:rsidRDefault="00935E5C" w:rsidP="009C4BF1">
            <w:pPr>
              <w:spacing w:after="0" w:line="276" w:lineRule="auto"/>
              <w:jc w:val="center"/>
              <w:rPr>
                <w:rFonts w:ascii="Tahoma" w:hAnsi="Tahoma" w:cs="Tahoma"/>
                <w:b/>
                <w:sz w:val="20"/>
                <w:szCs w:val="20"/>
                <w:lang w:val="es-CO"/>
              </w:rPr>
            </w:pPr>
            <w:r w:rsidRPr="00E2715F">
              <w:rPr>
                <w:rFonts w:ascii="Tahoma" w:hAnsi="Tahoma" w:cs="Tahoma"/>
                <w:b/>
                <w:sz w:val="20"/>
                <w:szCs w:val="20"/>
                <w:lang w:val="es-CO"/>
              </w:rPr>
              <w:t>104</w:t>
            </w:r>
          </w:p>
        </w:tc>
      </w:tr>
    </w:tbl>
    <w:p w:rsidR="00935E5C" w:rsidRPr="00271B33" w:rsidRDefault="00935E5C" w:rsidP="00935E5C">
      <w:pPr>
        <w:spacing w:after="0" w:line="276" w:lineRule="auto"/>
        <w:jc w:val="both"/>
        <w:rPr>
          <w:rFonts w:ascii="Tahoma" w:hAnsi="Tahoma" w:cs="Tahoma"/>
          <w:b/>
          <w:sz w:val="22"/>
          <w:szCs w:val="22"/>
          <w:lang w:val="es-CO"/>
        </w:rPr>
      </w:pPr>
    </w:p>
    <w:p w:rsidR="00935E5C" w:rsidRPr="00271B33" w:rsidRDefault="00935E5C" w:rsidP="00935E5C">
      <w:pPr>
        <w:spacing w:line="276" w:lineRule="auto"/>
        <w:jc w:val="both"/>
        <w:rPr>
          <w:rFonts w:ascii="Tahoma" w:hAnsi="Tahoma" w:cs="Tahoma"/>
          <w:sz w:val="22"/>
          <w:szCs w:val="22"/>
          <w:lang w:val="es-CO"/>
        </w:rPr>
      </w:pPr>
      <w:r w:rsidRPr="00271B33">
        <w:rPr>
          <w:rFonts w:ascii="Tahoma" w:hAnsi="Tahoma" w:cs="Tahoma"/>
          <w:b/>
          <w:sz w:val="22"/>
          <w:szCs w:val="22"/>
          <w:lang w:val="es-CO"/>
        </w:rPr>
        <w:t>OBJETIVO GENERAL:</w:t>
      </w:r>
      <w:r w:rsidRPr="00271B33">
        <w:rPr>
          <w:rFonts w:ascii="Tahoma" w:hAnsi="Tahoma" w:cs="Tahoma"/>
          <w:sz w:val="22"/>
          <w:szCs w:val="22"/>
          <w:lang w:val="es-CO"/>
        </w:rPr>
        <w:t xml:space="preserve"> Mejorar los resultados del Índice Sintético de calidad educativa en las Instituciones educativas oficiales del distrito de Cartagena en el periodo 2016 a 2019.</w:t>
      </w:r>
    </w:p>
    <w:p w:rsidR="00935E5C" w:rsidRPr="00271B33" w:rsidRDefault="00935E5C" w:rsidP="00935E5C">
      <w:pPr>
        <w:spacing w:line="276" w:lineRule="auto"/>
        <w:jc w:val="center"/>
        <w:rPr>
          <w:rFonts w:ascii="Tahoma" w:hAnsi="Tahoma" w:cs="Tahoma"/>
          <w:b/>
          <w:sz w:val="22"/>
          <w:szCs w:val="22"/>
          <w:lang w:val="es-CO"/>
        </w:rPr>
      </w:pPr>
      <w:r w:rsidRPr="00271B33">
        <w:rPr>
          <w:rFonts w:ascii="Tahoma" w:hAnsi="Tahoma" w:cs="Tahoma"/>
          <w:b/>
          <w:sz w:val="22"/>
          <w:szCs w:val="22"/>
          <w:lang w:val="es-CO"/>
        </w:rPr>
        <w:t>ACTIVIDADES DESARROLLADAS PARA AVANCES DEL PROYECTO:</w:t>
      </w:r>
    </w:p>
    <w:p w:rsidR="00935E5C" w:rsidRPr="00271B33" w:rsidRDefault="00935E5C" w:rsidP="00935E5C">
      <w:pPr>
        <w:pStyle w:val="Prrafodelista"/>
        <w:numPr>
          <w:ilvl w:val="0"/>
          <w:numId w:val="4"/>
        </w:numPr>
        <w:spacing w:line="276" w:lineRule="auto"/>
        <w:jc w:val="both"/>
        <w:rPr>
          <w:rFonts w:ascii="Tahoma" w:hAnsi="Tahoma" w:cs="Tahoma"/>
          <w:sz w:val="22"/>
          <w:szCs w:val="22"/>
          <w:lang w:val="es-CO"/>
        </w:rPr>
      </w:pPr>
      <w:r w:rsidRPr="00271B33">
        <w:rPr>
          <w:rFonts w:ascii="Tahoma" w:hAnsi="Tahoma" w:cs="Tahoma"/>
          <w:sz w:val="22"/>
          <w:szCs w:val="22"/>
          <w:lang w:val="es-CO"/>
        </w:rPr>
        <w:t>Ejecución del  convenio 7-280-102 con la Universidad de Cartagena para el Fortalecimiento  de las competencias  en las áreas  de lenguaje  y matemáticas  en 23 Instituciones Educativas del Distrito de Cartagena con oportunidades de mejora, desarrollado del 13 de junio al 30 de noviembre de 2016.</w:t>
      </w:r>
    </w:p>
    <w:p w:rsidR="00935E5C" w:rsidRPr="00271B33" w:rsidRDefault="00935E5C" w:rsidP="00935E5C">
      <w:pPr>
        <w:pStyle w:val="Prrafodelista"/>
        <w:numPr>
          <w:ilvl w:val="0"/>
          <w:numId w:val="4"/>
        </w:numPr>
        <w:spacing w:line="276" w:lineRule="auto"/>
        <w:jc w:val="both"/>
        <w:rPr>
          <w:rFonts w:ascii="Tahoma" w:hAnsi="Tahoma" w:cs="Tahoma"/>
          <w:sz w:val="22"/>
          <w:szCs w:val="22"/>
          <w:lang w:val="es-CO"/>
        </w:rPr>
      </w:pPr>
      <w:r w:rsidRPr="00271B33">
        <w:rPr>
          <w:rFonts w:ascii="Tahoma" w:hAnsi="Tahoma" w:cs="Tahoma"/>
          <w:sz w:val="22"/>
          <w:szCs w:val="22"/>
          <w:lang w:val="es-CO"/>
        </w:rPr>
        <w:t>Talleres de Lectura  Creadora con  la participación de 33 docentes de 16 IEO.</w:t>
      </w:r>
    </w:p>
    <w:p w:rsidR="00935E5C" w:rsidRPr="00271B33" w:rsidRDefault="00935E5C" w:rsidP="00935E5C">
      <w:pPr>
        <w:pStyle w:val="Prrafodelista"/>
        <w:numPr>
          <w:ilvl w:val="0"/>
          <w:numId w:val="4"/>
        </w:numPr>
        <w:spacing w:line="276" w:lineRule="auto"/>
        <w:jc w:val="both"/>
        <w:rPr>
          <w:rFonts w:ascii="Tahoma" w:hAnsi="Tahoma" w:cs="Tahoma"/>
          <w:sz w:val="22"/>
          <w:szCs w:val="22"/>
          <w:lang w:val="es-CO"/>
        </w:rPr>
      </w:pPr>
      <w:r w:rsidRPr="00271B33">
        <w:rPr>
          <w:rFonts w:ascii="Tahoma" w:hAnsi="Tahoma" w:cs="Tahoma"/>
          <w:sz w:val="22"/>
          <w:szCs w:val="22"/>
          <w:lang w:val="es-CO"/>
        </w:rPr>
        <w:t>Formación a Docente como docente bibliotecario participan 26 docentes de 18 IEO.</w:t>
      </w:r>
    </w:p>
    <w:p w:rsidR="00935E5C" w:rsidRPr="00271B33" w:rsidRDefault="00935E5C" w:rsidP="00935E5C">
      <w:pPr>
        <w:pStyle w:val="Prrafodelista"/>
        <w:numPr>
          <w:ilvl w:val="0"/>
          <w:numId w:val="4"/>
        </w:numPr>
        <w:spacing w:line="276" w:lineRule="auto"/>
        <w:jc w:val="both"/>
        <w:rPr>
          <w:rFonts w:ascii="Tahoma" w:hAnsi="Tahoma" w:cs="Tahoma"/>
          <w:sz w:val="22"/>
          <w:szCs w:val="22"/>
          <w:lang w:val="es-CO"/>
        </w:rPr>
      </w:pPr>
      <w:r w:rsidRPr="00271B33">
        <w:rPr>
          <w:rFonts w:ascii="Tahoma" w:hAnsi="Tahoma" w:cs="Tahoma"/>
          <w:sz w:val="22"/>
          <w:szCs w:val="22"/>
          <w:lang w:val="es-CO"/>
        </w:rPr>
        <w:lastRenderedPageBreak/>
        <w:t>Taller de uso pedagógico de los resultados de las pruebas externas  para el mejoramiento de los aprendizajes y fortalecimiento curricular realizado el 10 de agosto de 2016.</w:t>
      </w:r>
    </w:p>
    <w:p w:rsidR="00935E5C" w:rsidRPr="00271B33" w:rsidRDefault="00935E5C" w:rsidP="00935E5C">
      <w:pPr>
        <w:pStyle w:val="Prrafodelista"/>
        <w:numPr>
          <w:ilvl w:val="0"/>
          <w:numId w:val="4"/>
        </w:numPr>
        <w:spacing w:line="276" w:lineRule="auto"/>
        <w:jc w:val="both"/>
        <w:rPr>
          <w:rFonts w:ascii="Tahoma" w:hAnsi="Tahoma" w:cs="Tahoma"/>
          <w:sz w:val="22"/>
          <w:szCs w:val="22"/>
          <w:lang w:val="es-CO"/>
        </w:rPr>
      </w:pPr>
      <w:r w:rsidRPr="00271B33">
        <w:rPr>
          <w:rFonts w:ascii="Tahoma" w:hAnsi="Tahoma" w:cs="Tahoma"/>
          <w:sz w:val="22"/>
          <w:szCs w:val="22"/>
          <w:lang w:val="es-CO"/>
        </w:rPr>
        <w:t>Taller sobre orientaciones de uso pedagógico  de los materiales de siempre día E 2016 con la participación de 57 IEO realizado el 30 de septiembre de 2016.</w:t>
      </w:r>
    </w:p>
    <w:p w:rsidR="00935E5C" w:rsidRPr="00271B33" w:rsidRDefault="00935E5C" w:rsidP="00935E5C">
      <w:pPr>
        <w:pStyle w:val="Prrafodelista"/>
        <w:numPr>
          <w:ilvl w:val="0"/>
          <w:numId w:val="4"/>
        </w:numPr>
        <w:spacing w:line="276" w:lineRule="auto"/>
        <w:jc w:val="both"/>
        <w:rPr>
          <w:rFonts w:ascii="Tahoma" w:hAnsi="Tahoma" w:cs="Tahoma"/>
          <w:sz w:val="22"/>
          <w:szCs w:val="22"/>
          <w:lang w:val="es-CO"/>
        </w:rPr>
      </w:pPr>
      <w:r w:rsidRPr="00271B33">
        <w:rPr>
          <w:rFonts w:ascii="Tahoma" w:hAnsi="Tahoma" w:cs="Tahoma"/>
          <w:sz w:val="22"/>
          <w:szCs w:val="22"/>
          <w:lang w:val="es-CO"/>
        </w:rPr>
        <w:t>Desarrollo de convenio 7-304-039 con la Universidad de Cartagena para el Fortalecimiento  de las competencias  en las áreas  de lenguaje  y matemáticas  en 37 Instituciones Educativas del Distrito de Cartagena con oportunidades de mejora, desarrollado del 25 de abril de 2017, finalizando  25 de septiembre de 2017.</w:t>
      </w:r>
    </w:p>
    <w:p w:rsidR="00935E5C" w:rsidRPr="00271B33" w:rsidRDefault="00935E5C" w:rsidP="00935E5C">
      <w:pPr>
        <w:pStyle w:val="Prrafodelista"/>
        <w:numPr>
          <w:ilvl w:val="0"/>
          <w:numId w:val="4"/>
        </w:numPr>
        <w:spacing w:line="276" w:lineRule="auto"/>
        <w:jc w:val="both"/>
        <w:rPr>
          <w:rFonts w:ascii="Tahoma" w:hAnsi="Tahoma" w:cs="Tahoma"/>
          <w:sz w:val="22"/>
          <w:szCs w:val="22"/>
          <w:lang w:val="es-CO"/>
        </w:rPr>
      </w:pPr>
      <w:r w:rsidRPr="00271B33">
        <w:rPr>
          <w:rFonts w:ascii="Tahoma" w:hAnsi="Tahoma" w:cs="Tahoma"/>
          <w:sz w:val="22"/>
          <w:szCs w:val="22"/>
          <w:lang w:val="es-CO"/>
        </w:rPr>
        <w:t>Taller de uso pedagógico de los resultados de las pruebas externas  para el mejoramiento de los aprendizajes y fortalecimiento curricular realizado el 18 y 19 de Abril de 2017.</w:t>
      </w:r>
    </w:p>
    <w:p w:rsidR="00935E5C" w:rsidRPr="00271B33" w:rsidRDefault="00935E5C" w:rsidP="00935E5C">
      <w:pPr>
        <w:pStyle w:val="Prrafodelista"/>
        <w:numPr>
          <w:ilvl w:val="0"/>
          <w:numId w:val="4"/>
        </w:numPr>
        <w:spacing w:line="276" w:lineRule="auto"/>
        <w:jc w:val="both"/>
        <w:rPr>
          <w:rFonts w:ascii="Tahoma" w:hAnsi="Tahoma" w:cs="Tahoma"/>
          <w:sz w:val="22"/>
          <w:szCs w:val="22"/>
          <w:lang w:val="es-CO"/>
        </w:rPr>
      </w:pPr>
      <w:r w:rsidRPr="00271B33">
        <w:rPr>
          <w:rFonts w:ascii="Tahoma" w:hAnsi="Tahoma" w:cs="Tahoma"/>
          <w:sz w:val="22"/>
          <w:szCs w:val="22"/>
          <w:lang w:val="es-CO"/>
        </w:rPr>
        <w:t>Taller sobre las Orientaciones y alistamiento del DIA E y DIA E DE LA FAMILIA    realizado el 25 de abril de 2017.</w:t>
      </w:r>
    </w:p>
    <w:p w:rsidR="00935E5C" w:rsidRPr="00271B33" w:rsidRDefault="00935E5C" w:rsidP="00935E5C">
      <w:pPr>
        <w:pStyle w:val="Prrafodelista"/>
        <w:numPr>
          <w:ilvl w:val="0"/>
          <w:numId w:val="4"/>
        </w:numPr>
        <w:spacing w:line="276" w:lineRule="auto"/>
        <w:jc w:val="both"/>
        <w:rPr>
          <w:rFonts w:ascii="Tahoma" w:hAnsi="Tahoma" w:cs="Tahoma"/>
          <w:sz w:val="22"/>
          <w:szCs w:val="22"/>
          <w:lang w:val="es-CO"/>
        </w:rPr>
      </w:pPr>
      <w:r w:rsidRPr="00271B33">
        <w:rPr>
          <w:rFonts w:ascii="Tahoma" w:hAnsi="Tahoma" w:cs="Tahoma"/>
          <w:sz w:val="22"/>
          <w:szCs w:val="22"/>
          <w:lang w:val="es-CO"/>
        </w:rPr>
        <w:t xml:space="preserve">Se focalizaron el proyecto 37 I.E.O </w:t>
      </w:r>
    </w:p>
    <w:p w:rsidR="00935E5C" w:rsidRPr="00271B33" w:rsidRDefault="00935E5C" w:rsidP="00935E5C">
      <w:pPr>
        <w:jc w:val="center"/>
        <w:rPr>
          <w:rFonts w:ascii="Tahoma" w:hAnsi="Tahoma" w:cs="Tahoma"/>
          <w:b/>
          <w:sz w:val="22"/>
          <w:szCs w:val="22"/>
        </w:rPr>
      </w:pPr>
    </w:p>
    <w:p w:rsidR="00935E5C" w:rsidRPr="00271B33" w:rsidRDefault="00935E5C" w:rsidP="00935E5C">
      <w:pPr>
        <w:spacing w:line="276" w:lineRule="auto"/>
        <w:jc w:val="center"/>
        <w:rPr>
          <w:rFonts w:ascii="Tahoma" w:hAnsi="Tahoma" w:cs="Tahoma"/>
          <w:b/>
          <w:sz w:val="22"/>
          <w:szCs w:val="22"/>
          <w:lang w:val="es-CO"/>
        </w:rPr>
      </w:pPr>
      <w:r w:rsidRPr="00271B33">
        <w:rPr>
          <w:rFonts w:ascii="Tahoma" w:hAnsi="Tahoma" w:cs="Tahoma"/>
          <w:b/>
          <w:sz w:val="22"/>
          <w:szCs w:val="22"/>
          <w:lang w:val="es-CO"/>
        </w:rPr>
        <w:t>PROCESO DESARROLLADO EN EL MARCO DE LA IMPLEMENTACIÓN DEL PLAN DISTRITAL  DE LECTURA, ESCRITURA Y ORALIDAD – ESPALEER- AÑO 2016.</w:t>
      </w:r>
    </w:p>
    <w:p w:rsidR="00935E5C" w:rsidRPr="00271B33" w:rsidRDefault="00935E5C" w:rsidP="00935E5C">
      <w:pPr>
        <w:spacing w:line="276" w:lineRule="auto"/>
        <w:jc w:val="both"/>
        <w:rPr>
          <w:rFonts w:ascii="Tahoma" w:hAnsi="Tahoma" w:cs="Tahoma"/>
          <w:b/>
          <w:sz w:val="22"/>
          <w:szCs w:val="22"/>
          <w:lang w:val="es-CO"/>
        </w:rPr>
      </w:pPr>
      <w:r w:rsidRPr="00271B33">
        <w:rPr>
          <w:rFonts w:ascii="Tahoma" w:hAnsi="Tahoma" w:cs="Tahoma"/>
          <w:b/>
          <w:sz w:val="22"/>
          <w:szCs w:val="22"/>
          <w:lang w:val="es-CO"/>
        </w:rPr>
        <w:t xml:space="preserve">LÍNEAS DE INTERVENCIÓN: </w:t>
      </w:r>
    </w:p>
    <w:p w:rsidR="00935E5C" w:rsidRPr="00271B33" w:rsidRDefault="00935E5C" w:rsidP="00935E5C">
      <w:pPr>
        <w:numPr>
          <w:ilvl w:val="0"/>
          <w:numId w:val="1"/>
        </w:numPr>
        <w:spacing w:line="276" w:lineRule="auto"/>
        <w:jc w:val="both"/>
        <w:rPr>
          <w:rFonts w:ascii="Tahoma" w:hAnsi="Tahoma" w:cs="Tahoma"/>
          <w:sz w:val="22"/>
          <w:szCs w:val="22"/>
          <w:lang w:val="es-CO"/>
        </w:rPr>
      </w:pPr>
      <w:r w:rsidRPr="00271B33">
        <w:rPr>
          <w:rFonts w:ascii="Tahoma" w:hAnsi="Tahoma" w:cs="Tahoma"/>
          <w:sz w:val="22"/>
          <w:szCs w:val="22"/>
          <w:lang w:val="es-CO"/>
        </w:rPr>
        <w:t>TALLER DE FORMACIÓN A DOCENTES BIBLIOTECARIOS.</w:t>
      </w:r>
    </w:p>
    <w:p w:rsidR="00935E5C" w:rsidRPr="00271B33" w:rsidRDefault="00935E5C" w:rsidP="00935E5C">
      <w:pPr>
        <w:spacing w:line="276" w:lineRule="auto"/>
        <w:ind w:left="720"/>
        <w:jc w:val="center"/>
        <w:rPr>
          <w:rFonts w:ascii="Tahoma" w:hAnsi="Tahoma" w:cs="Tahoma"/>
          <w:b/>
          <w:sz w:val="22"/>
          <w:szCs w:val="22"/>
          <w:lang w:val="es-CO"/>
        </w:rPr>
      </w:pPr>
      <w:r w:rsidRPr="00271B33">
        <w:rPr>
          <w:rFonts w:ascii="Tahoma" w:hAnsi="Tahoma" w:cs="Tahoma"/>
          <w:b/>
          <w:sz w:val="22"/>
          <w:szCs w:val="22"/>
          <w:lang w:val="es-CO"/>
        </w:rPr>
        <w:t>INSTITUCIONES EDUCATIVAS FOCALIZADAS:</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985"/>
        <w:gridCol w:w="1843"/>
        <w:gridCol w:w="1701"/>
        <w:gridCol w:w="1701"/>
      </w:tblGrid>
      <w:tr w:rsidR="00935E5C" w:rsidRPr="009F67E4" w:rsidTr="009C4BF1">
        <w:trPr>
          <w:trHeight w:val="488"/>
        </w:trPr>
        <w:tc>
          <w:tcPr>
            <w:tcW w:w="1559" w:type="dxa"/>
          </w:tcPr>
          <w:p w:rsidR="00935E5C" w:rsidRPr="009F67E4" w:rsidRDefault="00935E5C" w:rsidP="009C4BF1">
            <w:pPr>
              <w:spacing w:after="0" w:line="276" w:lineRule="auto"/>
              <w:jc w:val="center"/>
              <w:rPr>
                <w:rFonts w:ascii="Tahoma" w:hAnsi="Tahoma" w:cs="Tahoma"/>
                <w:b/>
                <w:sz w:val="20"/>
                <w:szCs w:val="20"/>
                <w:lang w:val="es-CO"/>
              </w:rPr>
            </w:pPr>
            <w:r w:rsidRPr="009F67E4">
              <w:rPr>
                <w:rFonts w:ascii="Tahoma" w:hAnsi="Tahoma" w:cs="Tahoma"/>
                <w:b/>
                <w:sz w:val="20"/>
                <w:szCs w:val="20"/>
                <w:lang w:val="es-CO"/>
              </w:rPr>
              <w:t>COUNTRY</w:t>
            </w:r>
          </w:p>
        </w:tc>
        <w:tc>
          <w:tcPr>
            <w:tcW w:w="1985" w:type="dxa"/>
          </w:tcPr>
          <w:p w:rsidR="00935E5C" w:rsidRPr="009F67E4" w:rsidRDefault="00935E5C" w:rsidP="009C4BF1">
            <w:pPr>
              <w:spacing w:after="0" w:line="276" w:lineRule="auto"/>
              <w:jc w:val="center"/>
              <w:rPr>
                <w:rFonts w:ascii="Tahoma" w:hAnsi="Tahoma" w:cs="Tahoma"/>
                <w:b/>
                <w:sz w:val="20"/>
                <w:szCs w:val="20"/>
                <w:lang w:val="es-CO"/>
              </w:rPr>
            </w:pPr>
            <w:r w:rsidRPr="009F67E4">
              <w:rPr>
                <w:rFonts w:ascii="Tahoma" w:hAnsi="Tahoma" w:cs="Tahoma"/>
                <w:b/>
                <w:sz w:val="20"/>
                <w:szCs w:val="20"/>
                <w:lang w:val="es-CO"/>
              </w:rPr>
              <w:t>VIRGEN Y TURISTICA</w:t>
            </w:r>
          </w:p>
        </w:tc>
        <w:tc>
          <w:tcPr>
            <w:tcW w:w="1843" w:type="dxa"/>
          </w:tcPr>
          <w:p w:rsidR="00935E5C" w:rsidRPr="009F67E4" w:rsidRDefault="00935E5C" w:rsidP="009C4BF1">
            <w:pPr>
              <w:spacing w:after="0" w:line="276" w:lineRule="auto"/>
              <w:jc w:val="center"/>
              <w:rPr>
                <w:rFonts w:ascii="Tahoma" w:hAnsi="Tahoma" w:cs="Tahoma"/>
                <w:b/>
                <w:sz w:val="20"/>
                <w:szCs w:val="20"/>
                <w:lang w:val="es-CO"/>
              </w:rPr>
            </w:pPr>
            <w:r w:rsidRPr="009F67E4">
              <w:rPr>
                <w:rFonts w:ascii="Tahoma" w:hAnsi="Tahoma" w:cs="Tahoma"/>
                <w:b/>
                <w:sz w:val="20"/>
                <w:szCs w:val="20"/>
                <w:lang w:val="es-CO"/>
              </w:rPr>
              <w:t>INDUSTRIAL Y DE LA BAHIA</w:t>
            </w:r>
          </w:p>
        </w:tc>
        <w:tc>
          <w:tcPr>
            <w:tcW w:w="1701" w:type="dxa"/>
          </w:tcPr>
          <w:p w:rsidR="00935E5C" w:rsidRPr="009F67E4" w:rsidRDefault="00935E5C" w:rsidP="009C4BF1">
            <w:pPr>
              <w:spacing w:after="0" w:line="276" w:lineRule="auto"/>
              <w:jc w:val="center"/>
              <w:rPr>
                <w:rFonts w:ascii="Tahoma" w:hAnsi="Tahoma" w:cs="Tahoma"/>
                <w:b/>
                <w:sz w:val="20"/>
                <w:szCs w:val="20"/>
                <w:lang w:val="es-CO"/>
              </w:rPr>
            </w:pPr>
            <w:r w:rsidRPr="009F67E4">
              <w:rPr>
                <w:rFonts w:ascii="Tahoma" w:hAnsi="Tahoma" w:cs="Tahoma"/>
                <w:b/>
                <w:sz w:val="20"/>
                <w:szCs w:val="20"/>
                <w:lang w:val="es-CO"/>
              </w:rPr>
              <w:t>RURAL</w:t>
            </w:r>
          </w:p>
        </w:tc>
        <w:tc>
          <w:tcPr>
            <w:tcW w:w="1701" w:type="dxa"/>
          </w:tcPr>
          <w:p w:rsidR="00935E5C" w:rsidRPr="009F67E4" w:rsidRDefault="00935E5C" w:rsidP="009C4BF1">
            <w:pPr>
              <w:spacing w:after="0" w:line="276" w:lineRule="auto"/>
              <w:jc w:val="center"/>
              <w:rPr>
                <w:rFonts w:ascii="Tahoma" w:hAnsi="Tahoma" w:cs="Tahoma"/>
                <w:b/>
                <w:sz w:val="20"/>
                <w:szCs w:val="20"/>
                <w:lang w:val="es-CO"/>
              </w:rPr>
            </w:pPr>
            <w:r w:rsidRPr="009F67E4">
              <w:rPr>
                <w:rFonts w:ascii="Tahoma" w:hAnsi="Tahoma" w:cs="Tahoma"/>
                <w:b/>
                <w:sz w:val="20"/>
                <w:szCs w:val="20"/>
                <w:lang w:val="es-CO"/>
              </w:rPr>
              <w:t>SANTA RITA</w:t>
            </w:r>
          </w:p>
        </w:tc>
      </w:tr>
      <w:tr w:rsidR="00935E5C" w:rsidRPr="009F67E4" w:rsidTr="009C4BF1">
        <w:trPr>
          <w:trHeight w:val="218"/>
        </w:trPr>
        <w:tc>
          <w:tcPr>
            <w:tcW w:w="1559" w:type="dxa"/>
            <w:vAlign w:val="bottom"/>
          </w:tcPr>
          <w:p w:rsidR="00935E5C" w:rsidRPr="009F67E4" w:rsidRDefault="00935E5C" w:rsidP="009C4BF1">
            <w:pPr>
              <w:spacing w:after="0" w:line="276" w:lineRule="auto"/>
              <w:jc w:val="center"/>
              <w:rPr>
                <w:rFonts w:ascii="Tahoma" w:eastAsia="Times New Roman" w:hAnsi="Tahoma" w:cs="Tahoma"/>
                <w:b/>
                <w:color w:val="000000"/>
                <w:sz w:val="20"/>
                <w:szCs w:val="20"/>
                <w:lang w:val="es-CO" w:eastAsia="es-CO"/>
              </w:rPr>
            </w:pPr>
            <w:r w:rsidRPr="009F67E4">
              <w:rPr>
                <w:rFonts w:ascii="Tahoma" w:eastAsia="Times New Roman" w:hAnsi="Tahoma" w:cs="Tahoma"/>
                <w:b/>
                <w:color w:val="000000"/>
                <w:sz w:val="20"/>
                <w:szCs w:val="20"/>
                <w:lang w:val="es-CO" w:eastAsia="es-CO"/>
              </w:rPr>
              <w:t>3</w:t>
            </w:r>
          </w:p>
        </w:tc>
        <w:tc>
          <w:tcPr>
            <w:tcW w:w="1985" w:type="dxa"/>
            <w:vAlign w:val="bottom"/>
          </w:tcPr>
          <w:p w:rsidR="00935E5C" w:rsidRPr="009F67E4" w:rsidRDefault="00935E5C" w:rsidP="009C4BF1">
            <w:pPr>
              <w:pStyle w:val="Sinespaciado"/>
              <w:spacing w:line="276" w:lineRule="auto"/>
              <w:jc w:val="center"/>
              <w:rPr>
                <w:rFonts w:ascii="Tahoma" w:hAnsi="Tahoma" w:cs="Tahoma"/>
                <w:b/>
                <w:sz w:val="20"/>
                <w:szCs w:val="20"/>
                <w:lang w:val="es-CO"/>
              </w:rPr>
            </w:pPr>
            <w:r w:rsidRPr="009F67E4">
              <w:rPr>
                <w:rFonts w:ascii="Tahoma" w:eastAsia="Times New Roman" w:hAnsi="Tahoma" w:cs="Tahoma"/>
                <w:b/>
                <w:color w:val="000000"/>
                <w:sz w:val="20"/>
                <w:szCs w:val="20"/>
                <w:lang w:val="es-CO"/>
              </w:rPr>
              <w:t>1</w:t>
            </w:r>
          </w:p>
        </w:tc>
        <w:tc>
          <w:tcPr>
            <w:tcW w:w="1843" w:type="dxa"/>
            <w:vAlign w:val="center"/>
          </w:tcPr>
          <w:p w:rsidR="00935E5C" w:rsidRPr="009F67E4" w:rsidRDefault="00935E5C" w:rsidP="009C4BF1">
            <w:pPr>
              <w:spacing w:after="0" w:line="276" w:lineRule="auto"/>
              <w:jc w:val="center"/>
              <w:rPr>
                <w:rFonts w:ascii="Tahoma" w:eastAsia="Times New Roman" w:hAnsi="Tahoma" w:cs="Tahoma"/>
                <w:b/>
                <w:color w:val="000000"/>
                <w:sz w:val="20"/>
                <w:szCs w:val="20"/>
                <w:lang w:val="es-CO" w:eastAsia="es-CO"/>
              </w:rPr>
            </w:pPr>
            <w:r w:rsidRPr="009F67E4">
              <w:rPr>
                <w:rFonts w:ascii="Tahoma" w:eastAsia="Times New Roman" w:hAnsi="Tahoma" w:cs="Tahoma"/>
                <w:b/>
                <w:color w:val="000000"/>
                <w:sz w:val="20"/>
                <w:szCs w:val="20"/>
                <w:lang w:val="es-CO" w:eastAsia="es-CO"/>
              </w:rPr>
              <w:t>3</w:t>
            </w:r>
          </w:p>
        </w:tc>
        <w:tc>
          <w:tcPr>
            <w:tcW w:w="1701" w:type="dxa"/>
            <w:vAlign w:val="bottom"/>
          </w:tcPr>
          <w:p w:rsidR="00935E5C" w:rsidRPr="009F67E4" w:rsidRDefault="00935E5C" w:rsidP="009C4BF1">
            <w:pPr>
              <w:spacing w:after="0" w:line="276" w:lineRule="auto"/>
              <w:jc w:val="center"/>
              <w:rPr>
                <w:rFonts w:ascii="Tahoma" w:eastAsia="Times New Roman" w:hAnsi="Tahoma" w:cs="Tahoma"/>
                <w:b/>
                <w:color w:val="000000"/>
                <w:sz w:val="20"/>
                <w:szCs w:val="20"/>
                <w:lang w:val="es-CO" w:eastAsia="es-CO"/>
              </w:rPr>
            </w:pPr>
            <w:r w:rsidRPr="009F67E4">
              <w:rPr>
                <w:rFonts w:ascii="Tahoma" w:eastAsia="Times New Roman" w:hAnsi="Tahoma" w:cs="Tahoma"/>
                <w:b/>
                <w:color w:val="000000"/>
                <w:sz w:val="20"/>
                <w:szCs w:val="20"/>
                <w:lang w:val="es-CO" w:eastAsia="es-CO"/>
              </w:rPr>
              <w:t>8</w:t>
            </w:r>
          </w:p>
        </w:tc>
        <w:tc>
          <w:tcPr>
            <w:tcW w:w="1701" w:type="dxa"/>
            <w:vAlign w:val="bottom"/>
          </w:tcPr>
          <w:p w:rsidR="00935E5C" w:rsidRPr="009F67E4" w:rsidRDefault="00935E5C" w:rsidP="009C4BF1">
            <w:pPr>
              <w:spacing w:after="0" w:line="276" w:lineRule="auto"/>
              <w:jc w:val="center"/>
              <w:rPr>
                <w:rFonts w:ascii="Tahoma" w:eastAsia="Times New Roman" w:hAnsi="Tahoma" w:cs="Tahoma"/>
                <w:b/>
                <w:color w:val="000000"/>
                <w:sz w:val="20"/>
                <w:szCs w:val="20"/>
                <w:lang w:val="es-CO" w:eastAsia="es-CO"/>
              </w:rPr>
            </w:pPr>
            <w:r w:rsidRPr="009F67E4">
              <w:rPr>
                <w:rFonts w:ascii="Tahoma" w:eastAsia="Times New Roman" w:hAnsi="Tahoma" w:cs="Tahoma"/>
                <w:b/>
                <w:color w:val="000000"/>
                <w:sz w:val="20"/>
                <w:szCs w:val="20"/>
                <w:lang w:val="es-CO" w:eastAsia="es-CO"/>
              </w:rPr>
              <w:t>3</w:t>
            </w:r>
          </w:p>
        </w:tc>
      </w:tr>
    </w:tbl>
    <w:p w:rsidR="00935E5C" w:rsidRPr="00271B33" w:rsidRDefault="00935E5C" w:rsidP="00935E5C">
      <w:pPr>
        <w:spacing w:after="0" w:line="276" w:lineRule="auto"/>
        <w:jc w:val="both"/>
        <w:rPr>
          <w:rFonts w:ascii="Tahoma" w:hAnsi="Tahoma" w:cs="Tahoma"/>
          <w:b/>
          <w:sz w:val="22"/>
          <w:szCs w:val="22"/>
          <w:lang w:val="es-CO"/>
        </w:rPr>
      </w:pPr>
      <w:r w:rsidRPr="00271B33">
        <w:rPr>
          <w:rFonts w:ascii="Tahoma" w:hAnsi="Tahoma" w:cs="Tahoma"/>
          <w:b/>
          <w:sz w:val="22"/>
          <w:szCs w:val="22"/>
          <w:lang w:val="es-CO"/>
        </w:rPr>
        <w:t xml:space="preserve"> </w:t>
      </w:r>
    </w:p>
    <w:p w:rsidR="00935E5C" w:rsidRPr="00271B33" w:rsidRDefault="00935E5C" w:rsidP="00935E5C">
      <w:pPr>
        <w:numPr>
          <w:ilvl w:val="0"/>
          <w:numId w:val="1"/>
        </w:numPr>
        <w:spacing w:line="276" w:lineRule="auto"/>
        <w:jc w:val="both"/>
        <w:rPr>
          <w:rFonts w:ascii="Tahoma" w:hAnsi="Tahoma" w:cs="Tahoma"/>
          <w:b/>
          <w:sz w:val="22"/>
          <w:szCs w:val="22"/>
          <w:lang w:val="es-CO"/>
        </w:rPr>
      </w:pPr>
      <w:r w:rsidRPr="00271B33">
        <w:rPr>
          <w:rFonts w:ascii="Tahoma" w:hAnsi="Tahoma" w:cs="Tahoma"/>
          <w:b/>
          <w:sz w:val="22"/>
          <w:szCs w:val="22"/>
          <w:lang w:val="es-CO"/>
        </w:rPr>
        <w:t xml:space="preserve"> TALLER DE  ESCRITURA CREADORA</w:t>
      </w:r>
    </w:p>
    <w:p w:rsidR="00935E5C" w:rsidRPr="00271B33" w:rsidRDefault="00935E5C" w:rsidP="00935E5C">
      <w:pPr>
        <w:spacing w:after="0" w:line="276" w:lineRule="auto"/>
        <w:jc w:val="center"/>
        <w:rPr>
          <w:rFonts w:ascii="Tahoma" w:hAnsi="Tahoma" w:cs="Tahoma"/>
          <w:b/>
          <w:sz w:val="22"/>
          <w:szCs w:val="22"/>
          <w:lang w:val="es-CO"/>
        </w:rPr>
      </w:pPr>
      <w:r w:rsidRPr="00271B33">
        <w:rPr>
          <w:rFonts w:ascii="Tahoma" w:hAnsi="Tahoma" w:cs="Tahoma"/>
          <w:b/>
          <w:sz w:val="22"/>
          <w:szCs w:val="22"/>
          <w:lang w:val="es-CO"/>
        </w:rPr>
        <w:t>INSTITUCIONES EDUCATIVAS QUE PARTICIPARON EN EL TALLER DE ESCRITURA CREADORA</w:t>
      </w:r>
    </w:p>
    <w:p w:rsidR="00935E5C" w:rsidRPr="00271B33" w:rsidRDefault="00935E5C" w:rsidP="00935E5C">
      <w:pPr>
        <w:spacing w:after="0" w:line="276" w:lineRule="auto"/>
        <w:jc w:val="center"/>
        <w:rPr>
          <w:rFonts w:ascii="Tahoma" w:hAnsi="Tahoma" w:cs="Tahoma"/>
          <w:b/>
          <w:sz w:val="22"/>
          <w:szCs w:val="22"/>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6"/>
        <w:gridCol w:w="1867"/>
        <w:gridCol w:w="1952"/>
        <w:gridCol w:w="1818"/>
        <w:gridCol w:w="1641"/>
      </w:tblGrid>
      <w:tr w:rsidR="00935E5C" w:rsidRPr="009F67E4" w:rsidTr="009C4BF1">
        <w:tc>
          <w:tcPr>
            <w:tcW w:w="1776" w:type="dxa"/>
          </w:tcPr>
          <w:p w:rsidR="00935E5C" w:rsidRPr="009F67E4" w:rsidRDefault="00935E5C" w:rsidP="009C4BF1">
            <w:pPr>
              <w:spacing w:after="0" w:line="276" w:lineRule="auto"/>
              <w:jc w:val="center"/>
              <w:rPr>
                <w:rFonts w:ascii="Tahoma" w:hAnsi="Tahoma" w:cs="Tahoma"/>
                <w:b/>
                <w:sz w:val="20"/>
                <w:szCs w:val="20"/>
                <w:lang w:val="es-CO"/>
              </w:rPr>
            </w:pPr>
            <w:r w:rsidRPr="009F67E4">
              <w:rPr>
                <w:rFonts w:ascii="Tahoma" w:hAnsi="Tahoma" w:cs="Tahoma"/>
                <w:b/>
                <w:sz w:val="20"/>
                <w:szCs w:val="20"/>
                <w:lang w:val="es-CO"/>
              </w:rPr>
              <w:t>COUNTRY</w:t>
            </w:r>
          </w:p>
        </w:tc>
        <w:tc>
          <w:tcPr>
            <w:tcW w:w="1867" w:type="dxa"/>
          </w:tcPr>
          <w:p w:rsidR="00935E5C" w:rsidRPr="009F67E4" w:rsidRDefault="00935E5C" w:rsidP="009C4BF1">
            <w:pPr>
              <w:spacing w:after="0" w:line="276" w:lineRule="auto"/>
              <w:jc w:val="center"/>
              <w:rPr>
                <w:rFonts w:ascii="Tahoma" w:hAnsi="Tahoma" w:cs="Tahoma"/>
                <w:b/>
                <w:sz w:val="20"/>
                <w:szCs w:val="20"/>
                <w:lang w:val="es-CO"/>
              </w:rPr>
            </w:pPr>
            <w:r w:rsidRPr="009F67E4">
              <w:rPr>
                <w:rFonts w:ascii="Tahoma" w:hAnsi="Tahoma" w:cs="Tahoma"/>
                <w:b/>
                <w:sz w:val="20"/>
                <w:szCs w:val="20"/>
                <w:lang w:val="es-CO"/>
              </w:rPr>
              <w:t>VIRGEN Y TURISTICA</w:t>
            </w:r>
          </w:p>
        </w:tc>
        <w:tc>
          <w:tcPr>
            <w:tcW w:w="1952" w:type="dxa"/>
          </w:tcPr>
          <w:p w:rsidR="00935E5C" w:rsidRPr="009F67E4" w:rsidRDefault="00935E5C" w:rsidP="009C4BF1">
            <w:pPr>
              <w:spacing w:after="0" w:line="276" w:lineRule="auto"/>
              <w:jc w:val="center"/>
              <w:rPr>
                <w:rFonts w:ascii="Tahoma" w:hAnsi="Tahoma" w:cs="Tahoma"/>
                <w:b/>
                <w:sz w:val="20"/>
                <w:szCs w:val="20"/>
                <w:lang w:val="es-CO"/>
              </w:rPr>
            </w:pPr>
            <w:r w:rsidRPr="009F67E4">
              <w:rPr>
                <w:rFonts w:ascii="Tahoma" w:hAnsi="Tahoma" w:cs="Tahoma"/>
                <w:b/>
                <w:sz w:val="20"/>
                <w:szCs w:val="20"/>
                <w:lang w:val="es-CO"/>
              </w:rPr>
              <w:t>INDUSTRIAL Y DE LA BAHIA</w:t>
            </w:r>
          </w:p>
        </w:tc>
        <w:tc>
          <w:tcPr>
            <w:tcW w:w="1818" w:type="dxa"/>
          </w:tcPr>
          <w:p w:rsidR="00935E5C" w:rsidRPr="009F67E4" w:rsidRDefault="00935E5C" w:rsidP="009C4BF1">
            <w:pPr>
              <w:spacing w:after="0" w:line="276" w:lineRule="auto"/>
              <w:jc w:val="center"/>
              <w:rPr>
                <w:rFonts w:ascii="Tahoma" w:hAnsi="Tahoma" w:cs="Tahoma"/>
                <w:b/>
                <w:sz w:val="20"/>
                <w:szCs w:val="20"/>
                <w:lang w:val="es-CO"/>
              </w:rPr>
            </w:pPr>
            <w:r w:rsidRPr="009F67E4">
              <w:rPr>
                <w:rFonts w:ascii="Tahoma" w:hAnsi="Tahoma" w:cs="Tahoma"/>
                <w:b/>
                <w:sz w:val="20"/>
                <w:szCs w:val="20"/>
                <w:lang w:val="es-CO"/>
              </w:rPr>
              <w:t>RURAL</w:t>
            </w:r>
          </w:p>
        </w:tc>
        <w:tc>
          <w:tcPr>
            <w:tcW w:w="1641" w:type="dxa"/>
          </w:tcPr>
          <w:p w:rsidR="00935E5C" w:rsidRPr="009F67E4" w:rsidRDefault="00935E5C" w:rsidP="009C4BF1">
            <w:pPr>
              <w:spacing w:after="0" w:line="276" w:lineRule="auto"/>
              <w:jc w:val="center"/>
              <w:rPr>
                <w:rFonts w:ascii="Tahoma" w:hAnsi="Tahoma" w:cs="Tahoma"/>
                <w:b/>
                <w:sz w:val="20"/>
                <w:szCs w:val="20"/>
                <w:lang w:val="es-CO"/>
              </w:rPr>
            </w:pPr>
            <w:r w:rsidRPr="009F67E4">
              <w:rPr>
                <w:rFonts w:ascii="Tahoma" w:hAnsi="Tahoma" w:cs="Tahoma"/>
                <w:b/>
                <w:sz w:val="20"/>
                <w:szCs w:val="20"/>
                <w:lang w:val="es-CO"/>
              </w:rPr>
              <w:t>SANTA RITA</w:t>
            </w:r>
          </w:p>
        </w:tc>
      </w:tr>
      <w:tr w:rsidR="00935E5C" w:rsidRPr="009F67E4" w:rsidTr="009C4BF1">
        <w:tc>
          <w:tcPr>
            <w:tcW w:w="1776" w:type="dxa"/>
          </w:tcPr>
          <w:p w:rsidR="00935E5C" w:rsidRPr="009F67E4" w:rsidRDefault="00935E5C" w:rsidP="009C4BF1">
            <w:pPr>
              <w:spacing w:after="0" w:line="276" w:lineRule="auto"/>
              <w:jc w:val="center"/>
              <w:rPr>
                <w:rFonts w:ascii="Tahoma" w:hAnsi="Tahoma" w:cs="Tahoma"/>
                <w:b/>
                <w:sz w:val="20"/>
                <w:szCs w:val="20"/>
                <w:lang w:val="es-CO"/>
              </w:rPr>
            </w:pPr>
            <w:r w:rsidRPr="009F67E4">
              <w:rPr>
                <w:rFonts w:ascii="Tahoma" w:hAnsi="Tahoma" w:cs="Tahoma"/>
                <w:b/>
                <w:sz w:val="20"/>
                <w:szCs w:val="20"/>
                <w:lang w:val="es-CO"/>
              </w:rPr>
              <w:t>8</w:t>
            </w:r>
          </w:p>
        </w:tc>
        <w:tc>
          <w:tcPr>
            <w:tcW w:w="1867" w:type="dxa"/>
          </w:tcPr>
          <w:p w:rsidR="00935E5C" w:rsidRPr="009F67E4" w:rsidRDefault="00935E5C" w:rsidP="009C4BF1">
            <w:pPr>
              <w:spacing w:after="0" w:line="276" w:lineRule="auto"/>
              <w:jc w:val="center"/>
              <w:rPr>
                <w:rFonts w:ascii="Tahoma" w:hAnsi="Tahoma" w:cs="Tahoma"/>
                <w:b/>
                <w:sz w:val="20"/>
                <w:szCs w:val="20"/>
                <w:lang w:val="es-CO"/>
              </w:rPr>
            </w:pPr>
            <w:r w:rsidRPr="009F67E4">
              <w:rPr>
                <w:rFonts w:ascii="Tahoma" w:hAnsi="Tahoma" w:cs="Tahoma"/>
                <w:b/>
                <w:sz w:val="20"/>
                <w:szCs w:val="20"/>
                <w:lang w:val="es-CO"/>
              </w:rPr>
              <w:t>19</w:t>
            </w:r>
          </w:p>
        </w:tc>
        <w:tc>
          <w:tcPr>
            <w:tcW w:w="1952" w:type="dxa"/>
          </w:tcPr>
          <w:p w:rsidR="00935E5C" w:rsidRPr="009F67E4" w:rsidRDefault="00935E5C" w:rsidP="009C4BF1">
            <w:pPr>
              <w:spacing w:after="0" w:line="276" w:lineRule="auto"/>
              <w:jc w:val="center"/>
              <w:rPr>
                <w:rFonts w:ascii="Tahoma" w:hAnsi="Tahoma" w:cs="Tahoma"/>
                <w:b/>
                <w:sz w:val="20"/>
                <w:szCs w:val="20"/>
                <w:lang w:val="es-CO"/>
              </w:rPr>
            </w:pPr>
            <w:r w:rsidRPr="009F67E4">
              <w:rPr>
                <w:rFonts w:ascii="Tahoma" w:hAnsi="Tahoma" w:cs="Tahoma"/>
                <w:b/>
                <w:sz w:val="20"/>
                <w:szCs w:val="20"/>
                <w:lang w:val="es-CO"/>
              </w:rPr>
              <w:t>13</w:t>
            </w:r>
          </w:p>
        </w:tc>
        <w:tc>
          <w:tcPr>
            <w:tcW w:w="1818" w:type="dxa"/>
          </w:tcPr>
          <w:p w:rsidR="00935E5C" w:rsidRPr="009F67E4" w:rsidRDefault="00935E5C" w:rsidP="009C4BF1">
            <w:pPr>
              <w:spacing w:after="0" w:line="276" w:lineRule="auto"/>
              <w:jc w:val="center"/>
              <w:rPr>
                <w:rFonts w:ascii="Tahoma" w:hAnsi="Tahoma" w:cs="Tahoma"/>
                <w:b/>
                <w:sz w:val="20"/>
                <w:szCs w:val="20"/>
                <w:lang w:val="es-CO"/>
              </w:rPr>
            </w:pPr>
            <w:r w:rsidRPr="009F67E4">
              <w:rPr>
                <w:rFonts w:ascii="Tahoma" w:hAnsi="Tahoma" w:cs="Tahoma"/>
                <w:b/>
                <w:sz w:val="20"/>
                <w:szCs w:val="20"/>
                <w:lang w:val="es-CO"/>
              </w:rPr>
              <w:t>11</w:t>
            </w:r>
          </w:p>
        </w:tc>
        <w:tc>
          <w:tcPr>
            <w:tcW w:w="1641" w:type="dxa"/>
          </w:tcPr>
          <w:p w:rsidR="00935E5C" w:rsidRPr="009F67E4" w:rsidRDefault="00935E5C" w:rsidP="009C4BF1">
            <w:pPr>
              <w:spacing w:after="0" w:line="276" w:lineRule="auto"/>
              <w:jc w:val="center"/>
              <w:rPr>
                <w:rFonts w:ascii="Tahoma" w:hAnsi="Tahoma" w:cs="Tahoma"/>
                <w:b/>
                <w:sz w:val="20"/>
                <w:szCs w:val="20"/>
                <w:lang w:val="es-CO"/>
              </w:rPr>
            </w:pPr>
            <w:r w:rsidRPr="009F67E4">
              <w:rPr>
                <w:rFonts w:ascii="Tahoma" w:hAnsi="Tahoma" w:cs="Tahoma"/>
                <w:b/>
                <w:sz w:val="20"/>
                <w:szCs w:val="20"/>
                <w:lang w:val="es-CO"/>
              </w:rPr>
              <w:t>6</w:t>
            </w:r>
          </w:p>
        </w:tc>
      </w:tr>
    </w:tbl>
    <w:p w:rsidR="00935E5C" w:rsidRPr="00271B33" w:rsidRDefault="00935E5C" w:rsidP="00935E5C">
      <w:pPr>
        <w:spacing w:after="0" w:line="360" w:lineRule="auto"/>
        <w:jc w:val="both"/>
        <w:rPr>
          <w:rFonts w:ascii="Tahoma" w:eastAsia="Times New Roman" w:hAnsi="Tahoma" w:cs="Tahoma"/>
          <w:sz w:val="22"/>
          <w:szCs w:val="22"/>
          <w:lang w:eastAsia="es-CO"/>
        </w:rPr>
      </w:pPr>
    </w:p>
    <w:p w:rsidR="00935E5C" w:rsidRPr="00271B33" w:rsidRDefault="00935E5C" w:rsidP="00935E5C">
      <w:pPr>
        <w:pStyle w:val="Prrafodelista"/>
        <w:numPr>
          <w:ilvl w:val="0"/>
          <w:numId w:val="5"/>
        </w:numPr>
        <w:spacing w:line="360" w:lineRule="auto"/>
        <w:jc w:val="both"/>
        <w:rPr>
          <w:rFonts w:ascii="Tahoma" w:hAnsi="Tahoma" w:cs="Tahoma"/>
          <w:b/>
          <w:sz w:val="22"/>
          <w:szCs w:val="22"/>
          <w:lang w:eastAsia="es-CO"/>
        </w:rPr>
      </w:pPr>
      <w:r w:rsidRPr="00271B33">
        <w:rPr>
          <w:rFonts w:ascii="Tahoma" w:hAnsi="Tahoma" w:cs="Tahoma"/>
          <w:b/>
          <w:sz w:val="22"/>
          <w:szCs w:val="22"/>
          <w:lang w:eastAsia="es-CO"/>
        </w:rPr>
        <w:t>ACTUALIZACIÓN DE CURRÍCULOS ESCOLARES</w:t>
      </w:r>
    </w:p>
    <w:p w:rsidR="00935E5C" w:rsidRPr="00F51ABB" w:rsidRDefault="00935E5C" w:rsidP="00935E5C">
      <w:pPr>
        <w:jc w:val="both"/>
        <w:rPr>
          <w:rFonts w:ascii="Tahoma" w:hAnsi="Tahoma" w:cs="Tahoma"/>
          <w:sz w:val="22"/>
          <w:szCs w:val="22"/>
        </w:rPr>
      </w:pPr>
      <w:r w:rsidRPr="00F51ABB">
        <w:rPr>
          <w:rFonts w:ascii="Tahoma" w:hAnsi="Tahoma" w:cs="Tahoma"/>
          <w:sz w:val="22"/>
          <w:szCs w:val="22"/>
        </w:rPr>
        <w:t xml:space="preserve">Los nuevos escenarios globales inciden directamente en todas las organizaciones sociales y las obligan a transformarse de manera vertiginosa. La educación no está por fuera del alcance de estos cambios y por ello los distintos sistemas educativos se enfrentan a desafíos ineludibles, con el fin dar respuesta a las actuales demandas sociales. Estos actuales contextos exigen cambios en los procesos de formación en los ciudadanos  y  las </w:t>
      </w:r>
      <w:r w:rsidRPr="00F51ABB">
        <w:rPr>
          <w:rFonts w:ascii="Tahoma" w:hAnsi="Tahoma" w:cs="Tahoma"/>
          <w:sz w:val="22"/>
          <w:szCs w:val="22"/>
        </w:rPr>
        <w:lastRenderedPageBreak/>
        <w:t>instituciones educativas adquieren un lugar protagónico en el desarrollo de las comunidades educativas.</w:t>
      </w:r>
    </w:p>
    <w:p w:rsidR="00935E5C" w:rsidRPr="00F51ABB" w:rsidRDefault="00935E5C" w:rsidP="00935E5C">
      <w:pPr>
        <w:jc w:val="both"/>
        <w:rPr>
          <w:rFonts w:ascii="Tahoma" w:hAnsi="Tahoma" w:cs="Tahoma"/>
          <w:sz w:val="22"/>
          <w:szCs w:val="22"/>
        </w:rPr>
      </w:pPr>
      <w:r w:rsidRPr="00F51ABB">
        <w:rPr>
          <w:rFonts w:ascii="Tahoma" w:hAnsi="Tahoma" w:cs="Tahoma"/>
          <w:sz w:val="22"/>
          <w:szCs w:val="22"/>
        </w:rPr>
        <w:t>Por lo tanto, las instituciones educativas  están enfrentadas al desafío de asumir nuevas formas de organización y direccionamiento, que les  exigen una gestión escolar  que  oriente su trabajo hacia el cumplimiento de las actuales demandas sociales, a través del mejoramiento de la calidad educativa. En este sentido la gestión escolar se concibe como un proceso sistemático orientado  a fortalecer la vida institucional en el marco de las políticas públicas, y que enriquezca los procesos pedagógicos con el fin de responder a las necesidades locales, regionales y mundiales. La cual exige rigurosos procesos de diagnóstico, planeación, ejecución, seguimiento, evaluación y de reconocimiento de experiencias</w:t>
      </w:r>
    </w:p>
    <w:p w:rsidR="00935E5C" w:rsidRPr="00F51ABB" w:rsidRDefault="00935E5C" w:rsidP="00935E5C">
      <w:pPr>
        <w:jc w:val="both"/>
        <w:rPr>
          <w:rFonts w:ascii="Tahoma" w:hAnsi="Tahoma" w:cs="Tahoma"/>
          <w:sz w:val="22"/>
          <w:szCs w:val="22"/>
        </w:rPr>
      </w:pPr>
      <w:r w:rsidRPr="00F51ABB">
        <w:rPr>
          <w:rFonts w:ascii="Tahoma" w:hAnsi="Tahoma" w:cs="Tahoma"/>
          <w:sz w:val="22"/>
          <w:szCs w:val="22"/>
        </w:rPr>
        <w:t>En este sentido es fundamental  asistir  técnicamente los procesos de la  gestión pedagógica para  se constituye  en  eje esencial   en  el proceso de formación de los estudiantes  cuyos  dinamizadores principales requieren la cualificación de sus prácticas pedagógicas   de  experiencias, innovaciones o investigaciones  que  contribuyen al desarrollo y el mejoramiento de la institución.</w:t>
      </w:r>
    </w:p>
    <w:p w:rsidR="00935E5C" w:rsidRPr="00F51ABB" w:rsidRDefault="00935E5C" w:rsidP="00935E5C">
      <w:pPr>
        <w:pStyle w:val="NormalWeb"/>
        <w:spacing w:before="0" w:beforeAutospacing="0" w:after="0" w:afterAutospacing="0" w:line="276" w:lineRule="auto"/>
        <w:jc w:val="both"/>
        <w:rPr>
          <w:rFonts w:ascii="Tahoma" w:hAnsi="Tahoma" w:cs="Tahoma"/>
          <w:color w:val="000000"/>
          <w:sz w:val="22"/>
          <w:szCs w:val="22"/>
          <w:lang w:val="es-ES_tradnl"/>
        </w:rPr>
      </w:pPr>
    </w:p>
    <w:p w:rsidR="00935E5C" w:rsidRDefault="00935E5C" w:rsidP="00935E5C">
      <w:pPr>
        <w:pStyle w:val="NormalWeb"/>
        <w:spacing w:before="0" w:beforeAutospacing="0" w:after="0" w:afterAutospacing="0" w:line="276" w:lineRule="auto"/>
        <w:jc w:val="both"/>
        <w:rPr>
          <w:rFonts w:ascii="Tahoma" w:hAnsi="Tahoma" w:cs="Tahoma"/>
          <w:sz w:val="22"/>
          <w:szCs w:val="22"/>
          <w:lang w:val="es-CO"/>
        </w:rPr>
      </w:pPr>
      <w:r w:rsidRPr="00271B33">
        <w:rPr>
          <w:rFonts w:ascii="Tahoma" w:hAnsi="Tahoma" w:cs="Tahoma"/>
          <w:b/>
          <w:color w:val="000000"/>
          <w:sz w:val="22"/>
          <w:szCs w:val="22"/>
          <w:lang w:val="es-CO"/>
        </w:rPr>
        <w:t xml:space="preserve">OBJETIVO: </w:t>
      </w:r>
      <w:r w:rsidRPr="00271B33">
        <w:rPr>
          <w:rFonts w:ascii="Tahoma" w:hAnsi="Tahoma" w:cs="Tahoma"/>
          <w:sz w:val="22"/>
          <w:szCs w:val="22"/>
          <w:lang w:val="es-CO"/>
        </w:rPr>
        <w:t>Con este proyecto se busca invitar y motivar a cada comunidad educativa a reflexionar y definir acciones de mejora sobre sus procesos curriculares, con el fin de contribuir al logro de mejores aprendizajes en los estudiantes y al desarrollo de los Proyectos Educativos Institucionales que han propuesto para la educación de los niños, niñas y jóvenes del Distrito.</w:t>
      </w:r>
    </w:p>
    <w:p w:rsidR="00935E5C" w:rsidRDefault="00935E5C" w:rsidP="00935E5C">
      <w:pPr>
        <w:pStyle w:val="NormalWeb"/>
        <w:spacing w:before="0" w:beforeAutospacing="0" w:after="0" w:afterAutospacing="0" w:line="276" w:lineRule="auto"/>
        <w:jc w:val="both"/>
        <w:rPr>
          <w:rFonts w:ascii="Tahoma" w:hAnsi="Tahoma" w:cs="Tahoma"/>
          <w:b/>
          <w:sz w:val="22"/>
          <w:szCs w:val="22"/>
          <w:lang w:val="es-CO"/>
        </w:rPr>
      </w:pPr>
      <w:r w:rsidRPr="00271B33">
        <w:rPr>
          <w:rFonts w:ascii="Tahoma" w:hAnsi="Tahoma" w:cs="Tahoma"/>
          <w:b/>
          <w:sz w:val="22"/>
          <w:szCs w:val="22"/>
          <w:lang w:val="es-CO"/>
        </w:rPr>
        <w:t>ESQUEMA DE ACOMPAÑAMIENTO Y SEGUIMIENTO PARA LA ACTUALIZACIÓN DE CURRÍCULOS ESCOLARES DE LAS INSTITUCIONES EDUCATIVAS DEL DISTRITO</w:t>
      </w:r>
    </w:p>
    <w:p w:rsidR="00935E5C" w:rsidRPr="00271B33" w:rsidRDefault="00935E5C" w:rsidP="00935E5C">
      <w:pPr>
        <w:pStyle w:val="NormalWeb"/>
        <w:spacing w:before="0" w:beforeAutospacing="0" w:after="0" w:afterAutospacing="0" w:line="276" w:lineRule="auto"/>
        <w:jc w:val="both"/>
        <w:rPr>
          <w:rFonts w:ascii="Tahoma" w:hAnsi="Tahoma" w:cs="Tahoma"/>
          <w:sz w:val="22"/>
          <w:szCs w:val="22"/>
          <w:lang w:val="es-CO"/>
        </w:rPr>
      </w:pPr>
    </w:p>
    <w:p w:rsidR="00935E5C" w:rsidRPr="00271B33" w:rsidRDefault="00935E5C" w:rsidP="00935E5C">
      <w:pPr>
        <w:pStyle w:val="Prrafodelista"/>
        <w:numPr>
          <w:ilvl w:val="0"/>
          <w:numId w:val="6"/>
        </w:numPr>
        <w:ind w:left="360"/>
        <w:jc w:val="both"/>
        <w:rPr>
          <w:rFonts w:ascii="Tahoma" w:hAnsi="Tahoma" w:cs="Tahoma"/>
          <w:sz w:val="22"/>
          <w:szCs w:val="22"/>
        </w:rPr>
      </w:pPr>
      <w:r w:rsidRPr="00271B33">
        <w:rPr>
          <w:rFonts w:ascii="Tahoma" w:hAnsi="Tahoma" w:cs="Tahoma"/>
          <w:b/>
          <w:sz w:val="22"/>
          <w:szCs w:val="22"/>
        </w:rPr>
        <w:t xml:space="preserve">Reconocimiento Institucional: </w:t>
      </w:r>
      <w:r w:rsidRPr="00271B33">
        <w:rPr>
          <w:rFonts w:ascii="Tahoma" w:hAnsi="Tahoma" w:cs="Tahoma"/>
          <w:sz w:val="22"/>
          <w:szCs w:val="22"/>
        </w:rPr>
        <w:t xml:space="preserve">Revisión de los procesos internos para identificar las condiciones del contexto escolar, </w:t>
      </w:r>
      <w:r w:rsidRPr="00271B33">
        <w:rPr>
          <w:rFonts w:ascii="Tahoma" w:hAnsi="Tahoma" w:cs="Tahoma"/>
          <w:sz w:val="22"/>
          <w:szCs w:val="22"/>
          <w:lang w:val="es-CO"/>
        </w:rPr>
        <w:t>caracterizar el estado del currículo</w:t>
      </w:r>
      <w:r w:rsidRPr="00271B33">
        <w:rPr>
          <w:rFonts w:ascii="Tahoma" w:hAnsi="Tahoma" w:cs="Tahoma"/>
          <w:sz w:val="22"/>
          <w:szCs w:val="22"/>
        </w:rPr>
        <w:t xml:space="preserve"> y, analizar los componentes y documentos del PEI, especialmente de la gestión académica o eje misional. </w:t>
      </w:r>
    </w:p>
    <w:p w:rsidR="00935E5C" w:rsidRPr="00271B33" w:rsidRDefault="00935E5C" w:rsidP="00935E5C">
      <w:pPr>
        <w:pStyle w:val="Prrafodelista"/>
        <w:ind w:left="360"/>
        <w:jc w:val="both"/>
        <w:rPr>
          <w:rFonts w:ascii="Tahoma" w:hAnsi="Tahoma" w:cs="Tahoma"/>
          <w:sz w:val="22"/>
          <w:szCs w:val="22"/>
        </w:rPr>
      </w:pPr>
    </w:p>
    <w:p w:rsidR="00935E5C" w:rsidRPr="00271B33" w:rsidRDefault="00935E5C" w:rsidP="00935E5C">
      <w:pPr>
        <w:pStyle w:val="Prrafodelista"/>
        <w:numPr>
          <w:ilvl w:val="0"/>
          <w:numId w:val="6"/>
        </w:numPr>
        <w:ind w:left="360"/>
        <w:jc w:val="both"/>
        <w:rPr>
          <w:rFonts w:ascii="Tahoma" w:hAnsi="Tahoma" w:cs="Tahoma"/>
          <w:sz w:val="22"/>
          <w:szCs w:val="22"/>
        </w:rPr>
      </w:pPr>
      <w:r w:rsidRPr="00271B33">
        <w:rPr>
          <w:rFonts w:ascii="Tahoma" w:hAnsi="Tahoma" w:cs="Tahoma"/>
          <w:b/>
          <w:sz w:val="22"/>
          <w:szCs w:val="22"/>
        </w:rPr>
        <w:t>Análisis de resultados institucionales:</w:t>
      </w:r>
      <w:r w:rsidRPr="00271B33">
        <w:rPr>
          <w:rFonts w:ascii="Tahoma" w:hAnsi="Tahoma" w:cs="Tahoma"/>
          <w:sz w:val="22"/>
          <w:szCs w:val="22"/>
        </w:rPr>
        <w:t xml:space="preserve"> R</w:t>
      </w:r>
      <w:r w:rsidRPr="00271B33">
        <w:rPr>
          <w:rFonts w:ascii="Tahoma" w:hAnsi="Tahoma" w:cs="Tahoma"/>
          <w:sz w:val="22"/>
          <w:szCs w:val="22"/>
          <w:lang w:val="es-CO"/>
        </w:rPr>
        <w:t xml:space="preserve">econocimiento del estado de los aprendizajes de los estudiantes </w:t>
      </w:r>
      <w:r w:rsidRPr="00271B33">
        <w:rPr>
          <w:rFonts w:ascii="Tahoma" w:hAnsi="Tahoma" w:cs="Tahoma"/>
          <w:sz w:val="22"/>
          <w:szCs w:val="22"/>
        </w:rPr>
        <w:t>mediante talleres sobre el uso pedagógico de los resultados de Pruebas SABER 3º-5º-9º-11º y el análisis del Índice Sintético de Calidad Educativa –ISCE.</w:t>
      </w:r>
    </w:p>
    <w:p w:rsidR="00935E5C" w:rsidRPr="00271B33" w:rsidRDefault="00935E5C" w:rsidP="00935E5C">
      <w:pPr>
        <w:pStyle w:val="Prrafodelista"/>
        <w:ind w:left="360"/>
        <w:jc w:val="both"/>
        <w:rPr>
          <w:rFonts w:ascii="Tahoma" w:hAnsi="Tahoma" w:cs="Tahoma"/>
          <w:sz w:val="22"/>
          <w:szCs w:val="22"/>
        </w:rPr>
      </w:pPr>
    </w:p>
    <w:p w:rsidR="00935E5C" w:rsidRPr="00271B33" w:rsidRDefault="00935E5C" w:rsidP="00935E5C">
      <w:pPr>
        <w:pStyle w:val="Prrafodelista"/>
        <w:numPr>
          <w:ilvl w:val="0"/>
          <w:numId w:val="6"/>
        </w:numPr>
        <w:ind w:left="360"/>
        <w:jc w:val="both"/>
        <w:rPr>
          <w:rFonts w:ascii="Tahoma" w:hAnsi="Tahoma" w:cs="Tahoma"/>
          <w:sz w:val="22"/>
          <w:szCs w:val="22"/>
        </w:rPr>
      </w:pPr>
      <w:r w:rsidRPr="00271B33">
        <w:rPr>
          <w:rFonts w:ascii="Tahoma" w:hAnsi="Tahoma" w:cs="Tahoma"/>
          <w:b/>
          <w:sz w:val="22"/>
          <w:szCs w:val="22"/>
        </w:rPr>
        <w:t xml:space="preserve">Revisión y ajuste del Plan de Mejoramiento Institucional –PMI, enfocado en la mejora de la Gestión Académica: </w:t>
      </w:r>
      <w:r w:rsidRPr="00271B33">
        <w:rPr>
          <w:rFonts w:ascii="Tahoma" w:hAnsi="Tahoma" w:cs="Tahoma"/>
          <w:sz w:val="22"/>
          <w:szCs w:val="22"/>
          <w:lang w:val="es-CO"/>
        </w:rPr>
        <w:t>Revisión y formulación de objetivos, metas  y acciones, alcanzables y coherentes con el contexto, con base en</w:t>
      </w:r>
      <w:r w:rsidRPr="00271B33">
        <w:rPr>
          <w:rFonts w:ascii="Tahoma" w:hAnsi="Tahoma" w:cs="Tahoma"/>
          <w:sz w:val="22"/>
          <w:szCs w:val="22"/>
        </w:rPr>
        <w:t xml:space="preserve"> las oportunidades de mejora detectadas en las etapas anteriores y las metas de excelencia educativa  formuladas en el DIA E y DIA E de Familia de las vigencias 2016 y 2017.</w:t>
      </w:r>
    </w:p>
    <w:p w:rsidR="00935E5C" w:rsidRPr="00271B33" w:rsidRDefault="00935E5C" w:rsidP="00935E5C">
      <w:pPr>
        <w:pStyle w:val="Prrafodelista"/>
        <w:ind w:left="360"/>
        <w:jc w:val="both"/>
        <w:rPr>
          <w:rFonts w:ascii="Tahoma" w:hAnsi="Tahoma" w:cs="Tahoma"/>
          <w:sz w:val="22"/>
          <w:szCs w:val="22"/>
        </w:rPr>
      </w:pPr>
    </w:p>
    <w:p w:rsidR="00935E5C" w:rsidRPr="00271B33" w:rsidRDefault="00935E5C" w:rsidP="00935E5C">
      <w:pPr>
        <w:pStyle w:val="Prrafodelista"/>
        <w:numPr>
          <w:ilvl w:val="0"/>
          <w:numId w:val="6"/>
        </w:numPr>
        <w:ind w:left="360"/>
        <w:jc w:val="both"/>
        <w:rPr>
          <w:rFonts w:ascii="Tahoma" w:hAnsi="Tahoma" w:cs="Tahoma"/>
          <w:sz w:val="22"/>
          <w:szCs w:val="22"/>
        </w:rPr>
      </w:pPr>
      <w:r w:rsidRPr="00271B33">
        <w:rPr>
          <w:rFonts w:ascii="Tahoma" w:hAnsi="Tahoma" w:cs="Tahoma"/>
          <w:b/>
          <w:sz w:val="22"/>
          <w:szCs w:val="22"/>
        </w:rPr>
        <w:t xml:space="preserve">Uso de los Referentes curriculares actuales: </w:t>
      </w:r>
      <w:r w:rsidRPr="00271B33">
        <w:rPr>
          <w:rFonts w:ascii="Tahoma" w:hAnsi="Tahoma" w:cs="Tahoma"/>
          <w:sz w:val="22"/>
          <w:szCs w:val="22"/>
        </w:rPr>
        <w:t>Explicación de la naturaleza, estructura, articulación y usos de los referentes curriculares actuales para revisión y ajuste del currículo escolar.</w:t>
      </w:r>
    </w:p>
    <w:p w:rsidR="00935E5C" w:rsidRPr="00271B33" w:rsidRDefault="00935E5C" w:rsidP="00935E5C">
      <w:pPr>
        <w:pStyle w:val="Prrafodelista"/>
        <w:ind w:left="360"/>
        <w:jc w:val="both"/>
        <w:rPr>
          <w:rFonts w:ascii="Tahoma" w:hAnsi="Tahoma" w:cs="Tahoma"/>
          <w:sz w:val="22"/>
          <w:szCs w:val="22"/>
        </w:rPr>
      </w:pPr>
    </w:p>
    <w:p w:rsidR="00935E5C" w:rsidRPr="00271B33" w:rsidRDefault="00935E5C" w:rsidP="00935E5C">
      <w:pPr>
        <w:pStyle w:val="Prrafodelista"/>
        <w:numPr>
          <w:ilvl w:val="0"/>
          <w:numId w:val="6"/>
        </w:numPr>
        <w:ind w:left="360"/>
        <w:jc w:val="both"/>
        <w:rPr>
          <w:rFonts w:ascii="Tahoma" w:hAnsi="Tahoma" w:cs="Tahoma"/>
          <w:sz w:val="22"/>
          <w:szCs w:val="22"/>
        </w:rPr>
      </w:pPr>
      <w:r w:rsidRPr="00271B33">
        <w:rPr>
          <w:rFonts w:ascii="Tahoma" w:hAnsi="Tahoma" w:cs="Tahoma"/>
          <w:b/>
          <w:sz w:val="22"/>
          <w:szCs w:val="22"/>
        </w:rPr>
        <w:t xml:space="preserve">Revisión y ajuste de los planes de las áreas: </w:t>
      </w:r>
      <w:r w:rsidRPr="00271B33">
        <w:rPr>
          <w:rFonts w:ascii="Tahoma" w:hAnsi="Tahoma" w:cs="Tahoma"/>
          <w:sz w:val="22"/>
          <w:szCs w:val="22"/>
        </w:rPr>
        <w:t>Asistencia técnica para la adecuación de los planes de estudio a las necesidades del contexto escolar, a las demandas de la sociedad actual y a los retos de los nuevos referentes curriculares nacionales.</w:t>
      </w:r>
    </w:p>
    <w:p w:rsidR="00935E5C" w:rsidRPr="00F51ABB" w:rsidRDefault="00935E5C" w:rsidP="00935E5C">
      <w:pPr>
        <w:spacing w:after="0" w:line="360" w:lineRule="auto"/>
        <w:ind w:left="360"/>
        <w:jc w:val="both"/>
        <w:rPr>
          <w:rFonts w:ascii="Tahoma" w:hAnsi="Tahoma" w:cs="Tahoma"/>
          <w:b/>
          <w:sz w:val="22"/>
          <w:szCs w:val="22"/>
        </w:rPr>
      </w:pPr>
    </w:p>
    <w:p w:rsidR="00935E5C" w:rsidRPr="00271B33" w:rsidRDefault="00935E5C" w:rsidP="00935E5C">
      <w:pPr>
        <w:pStyle w:val="NormalWeb"/>
        <w:spacing w:before="0" w:beforeAutospacing="0" w:after="0" w:afterAutospacing="0" w:line="276" w:lineRule="auto"/>
        <w:jc w:val="center"/>
        <w:rPr>
          <w:rFonts w:ascii="Tahoma" w:hAnsi="Tahoma" w:cs="Tahoma"/>
          <w:b/>
          <w:sz w:val="22"/>
          <w:szCs w:val="22"/>
          <w:lang w:val="es-CO"/>
        </w:rPr>
      </w:pPr>
      <w:r w:rsidRPr="00271B33">
        <w:rPr>
          <w:rFonts w:ascii="Tahoma" w:hAnsi="Tahoma" w:cs="Tahoma"/>
          <w:b/>
          <w:sz w:val="22"/>
          <w:szCs w:val="22"/>
          <w:lang w:val="es-CO"/>
        </w:rPr>
        <w:t>ACCIONES EJECUTADAS EN LA VIGENCIA 2016</w:t>
      </w:r>
    </w:p>
    <w:p w:rsidR="00935E5C" w:rsidRPr="00271B33" w:rsidRDefault="00935E5C" w:rsidP="00935E5C">
      <w:pPr>
        <w:pStyle w:val="NormalWeb"/>
        <w:spacing w:before="0" w:beforeAutospacing="0" w:after="0" w:afterAutospacing="0" w:line="276" w:lineRule="auto"/>
        <w:jc w:val="both"/>
        <w:rPr>
          <w:rFonts w:ascii="Tahoma" w:hAnsi="Tahoma" w:cs="Tahoma"/>
          <w:b/>
          <w:sz w:val="22"/>
          <w:szCs w:val="22"/>
          <w:lang w:val="es-CO"/>
        </w:rPr>
      </w:pPr>
      <w:r w:rsidRPr="00271B33">
        <w:rPr>
          <w:rFonts w:ascii="Tahoma" w:hAnsi="Tahoma" w:cs="Tahoma"/>
          <w:b/>
          <w:sz w:val="22"/>
          <w:szCs w:val="22"/>
          <w:lang w:val="es-CO"/>
        </w:rPr>
        <w:t>ESTRATEGIA DE INTEGRACION DE COMPONENTES CURRICULARES  MEN-SED</w:t>
      </w:r>
    </w:p>
    <w:p w:rsidR="00935E5C" w:rsidRPr="00271B33" w:rsidRDefault="00935E5C" w:rsidP="00935E5C">
      <w:pPr>
        <w:pStyle w:val="NormalWeb"/>
        <w:spacing w:before="0" w:beforeAutospacing="0" w:after="0" w:afterAutospacing="0" w:line="276" w:lineRule="auto"/>
        <w:jc w:val="both"/>
        <w:rPr>
          <w:rFonts w:ascii="Tahoma" w:hAnsi="Tahoma" w:cs="Tahoma"/>
          <w:b/>
          <w:sz w:val="22"/>
          <w:szCs w:val="22"/>
          <w:lang w:val="es-CO"/>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2"/>
        <w:gridCol w:w="1354"/>
        <w:gridCol w:w="2862"/>
        <w:gridCol w:w="2079"/>
        <w:gridCol w:w="905"/>
      </w:tblGrid>
      <w:tr w:rsidR="00935E5C" w:rsidRPr="009F67E4" w:rsidTr="009C4BF1">
        <w:trPr>
          <w:jc w:val="center"/>
        </w:trPr>
        <w:tc>
          <w:tcPr>
            <w:tcW w:w="9322" w:type="dxa"/>
            <w:gridSpan w:val="5"/>
            <w:shd w:val="clear" w:color="auto" w:fill="FFFFFF"/>
            <w:vAlign w:val="bottom"/>
          </w:tcPr>
          <w:p w:rsidR="00935E5C" w:rsidRPr="009F67E4" w:rsidRDefault="00935E5C" w:rsidP="009C4BF1">
            <w:pPr>
              <w:pStyle w:val="Prrafodelista"/>
              <w:spacing w:line="276" w:lineRule="auto"/>
              <w:ind w:left="0"/>
              <w:jc w:val="center"/>
              <w:rPr>
                <w:rFonts w:ascii="Tahoma" w:hAnsi="Tahoma" w:cs="Tahoma"/>
                <w:b/>
                <w:color w:val="000000"/>
                <w:lang w:val="es-CO"/>
              </w:rPr>
            </w:pPr>
            <w:r w:rsidRPr="009F67E4">
              <w:rPr>
                <w:rFonts w:ascii="Tahoma" w:hAnsi="Tahoma" w:cs="Tahoma"/>
                <w:b/>
                <w:color w:val="000000"/>
                <w:lang w:val="es-CO"/>
              </w:rPr>
              <w:t>INSTITUCI</w:t>
            </w:r>
            <w:r w:rsidRPr="009F67E4">
              <w:rPr>
                <w:rFonts w:ascii="Tahoma" w:hAnsi="Tahoma" w:cs="Tahoma"/>
                <w:b/>
                <w:color w:val="000000"/>
              </w:rPr>
              <w:t>ONES EDUCATIVAS ACOMPAÑADAS 16</w:t>
            </w:r>
          </w:p>
        </w:tc>
      </w:tr>
      <w:tr w:rsidR="00935E5C" w:rsidRPr="009F67E4" w:rsidTr="009C4BF1">
        <w:trPr>
          <w:jc w:val="center"/>
        </w:trPr>
        <w:tc>
          <w:tcPr>
            <w:tcW w:w="2122" w:type="dxa"/>
            <w:tcBorders>
              <w:right w:val="single" w:sz="4" w:space="0" w:color="auto"/>
            </w:tcBorders>
            <w:shd w:val="clear" w:color="auto" w:fill="FFFFFF"/>
          </w:tcPr>
          <w:p w:rsidR="00935E5C" w:rsidRPr="009F67E4" w:rsidRDefault="00935E5C" w:rsidP="009C4BF1">
            <w:pPr>
              <w:spacing w:after="0" w:line="276" w:lineRule="auto"/>
              <w:jc w:val="center"/>
              <w:rPr>
                <w:rFonts w:ascii="Tahoma" w:hAnsi="Tahoma" w:cs="Tahoma"/>
                <w:b/>
                <w:sz w:val="20"/>
                <w:szCs w:val="20"/>
                <w:lang w:val="es-CO"/>
              </w:rPr>
            </w:pPr>
            <w:r w:rsidRPr="009F67E4">
              <w:rPr>
                <w:rFonts w:ascii="Tahoma" w:hAnsi="Tahoma" w:cs="Tahoma"/>
                <w:b/>
                <w:sz w:val="20"/>
                <w:szCs w:val="20"/>
                <w:lang w:val="es-CO"/>
              </w:rPr>
              <w:t xml:space="preserve">INDUSTRIAL Y DE LA BAHIA </w:t>
            </w:r>
          </w:p>
        </w:tc>
        <w:tc>
          <w:tcPr>
            <w:tcW w:w="1354" w:type="dxa"/>
            <w:tcBorders>
              <w:right w:val="single" w:sz="4" w:space="0" w:color="auto"/>
            </w:tcBorders>
            <w:shd w:val="clear" w:color="auto" w:fill="FFFFFF"/>
          </w:tcPr>
          <w:p w:rsidR="00935E5C" w:rsidRPr="009F67E4" w:rsidRDefault="00935E5C" w:rsidP="009C4BF1">
            <w:pPr>
              <w:spacing w:after="0" w:line="276" w:lineRule="auto"/>
              <w:jc w:val="center"/>
              <w:rPr>
                <w:rFonts w:ascii="Tahoma" w:hAnsi="Tahoma" w:cs="Tahoma"/>
                <w:b/>
                <w:sz w:val="20"/>
                <w:szCs w:val="20"/>
                <w:lang w:val="es-CO"/>
              </w:rPr>
            </w:pPr>
            <w:r w:rsidRPr="009F67E4">
              <w:rPr>
                <w:rFonts w:ascii="Tahoma" w:hAnsi="Tahoma" w:cs="Tahoma"/>
                <w:b/>
                <w:sz w:val="20"/>
                <w:szCs w:val="20"/>
                <w:lang w:val="es-CO"/>
              </w:rPr>
              <w:t>VIRGEN Y TURISTICA</w:t>
            </w:r>
          </w:p>
        </w:tc>
        <w:tc>
          <w:tcPr>
            <w:tcW w:w="2862" w:type="dxa"/>
            <w:tcBorders>
              <w:left w:val="single" w:sz="4" w:space="0" w:color="auto"/>
              <w:right w:val="single" w:sz="4" w:space="0" w:color="auto"/>
            </w:tcBorders>
            <w:shd w:val="clear" w:color="auto" w:fill="FFFFFF"/>
          </w:tcPr>
          <w:p w:rsidR="00935E5C" w:rsidRPr="009F67E4" w:rsidRDefault="00935E5C" w:rsidP="009C4BF1">
            <w:pPr>
              <w:spacing w:after="0" w:line="276" w:lineRule="auto"/>
              <w:jc w:val="center"/>
              <w:rPr>
                <w:rFonts w:ascii="Tahoma" w:hAnsi="Tahoma" w:cs="Tahoma"/>
                <w:b/>
                <w:sz w:val="20"/>
                <w:szCs w:val="20"/>
                <w:lang w:val="es-CO"/>
              </w:rPr>
            </w:pPr>
            <w:r w:rsidRPr="009F67E4">
              <w:rPr>
                <w:rFonts w:ascii="Tahoma" w:hAnsi="Tahoma" w:cs="Tahoma"/>
                <w:b/>
                <w:sz w:val="20"/>
                <w:szCs w:val="20"/>
                <w:lang w:val="es-CO"/>
              </w:rPr>
              <w:t>COUNTRY</w:t>
            </w:r>
          </w:p>
        </w:tc>
        <w:tc>
          <w:tcPr>
            <w:tcW w:w="2079" w:type="dxa"/>
            <w:tcBorders>
              <w:left w:val="single" w:sz="4" w:space="0" w:color="auto"/>
              <w:right w:val="single" w:sz="4" w:space="0" w:color="auto"/>
            </w:tcBorders>
            <w:shd w:val="clear" w:color="auto" w:fill="FFFFFF"/>
          </w:tcPr>
          <w:p w:rsidR="00935E5C" w:rsidRPr="009F67E4" w:rsidRDefault="00935E5C" w:rsidP="009C4BF1">
            <w:pPr>
              <w:spacing w:after="0" w:line="276" w:lineRule="auto"/>
              <w:jc w:val="center"/>
              <w:rPr>
                <w:rFonts w:ascii="Tahoma" w:hAnsi="Tahoma" w:cs="Tahoma"/>
                <w:b/>
                <w:sz w:val="20"/>
                <w:szCs w:val="20"/>
                <w:lang w:val="es-CO"/>
              </w:rPr>
            </w:pPr>
            <w:r w:rsidRPr="009F67E4">
              <w:rPr>
                <w:rFonts w:ascii="Tahoma" w:hAnsi="Tahoma" w:cs="Tahoma"/>
                <w:b/>
                <w:sz w:val="20"/>
                <w:szCs w:val="20"/>
                <w:lang w:val="es-CO"/>
              </w:rPr>
              <w:t>RURAL</w:t>
            </w:r>
          </w:p>
        </w:tc>
        <w:tc>
          <w:tcPr>
            <w:tcW w:w="905" w:type="dxa"/>
            <w:tcBorders>
              <w:left w:val="single" w:sz="4" w:space="0" w:color="auto"/>
              <w:right w:val="single" w:sz="4" w:space="0" w:color="auto"/>
            </w:tcBorders>
            <w:shd w:val="clear" w:color="auto" w:fill="FFFFFF"/>
          </w:tcPr>
          <w:p w:rsidR="00935E5C" w:rsidRPr="009F67E4" w:rsidRDefault="00935E5C" w:rsidP="009C4BF1">
            <w:pPr>
              <w:spacing w:after="0" w:line="276" w:lineRule="auto"/>
              <w:jc w:val="center"/>
              <w:rPr>
                <w:rFonts w:ascii="Tahoma" w:hAnsi="Tahoma" w:cs="Tahoma"/>
                <w:b/>
                <w:sz w:val="20"/>
                <w:szCs w:val="20"/>
                <w:lang w:val="es-CO"/>
              </w:rPr>
            </w:pPr>
            <w:r w:rsidRPr="009F67E4">
              <w:rPr>
                <w:rFonts w:ascii="Tahoma" w:hAnsi="Tahoma" w:cs="Tahoma"/>
                <w:b/>
                <w:sz w:val="20"/>
                <w:szCs w:val="20"/>
                <w:lang w:val="es-CO"/>
              </w:rPr>
              <w:t>SANTA RITA</w:t>
            </w:r>
          </w:p>
        </w:tc>
      </w:tr>
      <w:tr w:rsidR="00935E5C" w:rsidRPr="009F67E4" w:rsidTr="009C4BF1">
        <w:trPr>
          <w:jc w:val="center"/>
        </w:trPr>
        <w:tc>
          <w:tcPr>
            <w:tcW w:w="2122" w:type="dxa"/>
            <w:tcBorders>
              <w:right w:val="single" w:sz="4" w:space="0" w:color="auto"/>
            </w:tcBorders>
            <w:vAlign w:val="bottom"/>
          </w:tcPr>
          <w:p w:rsidR="00935E5C" w:rsidRPr="009F67E4" w:rsidRDefault="00935E5C" w:rsidP="009C4BF1">
            <w:pPr>
              <w:spacing w:after="0" w:line="276" w:lineRule="auto"/>
              <w:jc w:val="center"/>
              <w:rPr>
                <w:rFonts w:ascii="Tahoma" w:hAnsi="Tahoma" w:cs="Tahoma"/>
                <w:b/>
                <w:color w:val="000000"/>
                <w:sz w:val="20"/>
                <w:szCs w:val="20"/>
                <w:lang w:val="es-CO"/>
              </w:rPr>
            </w:pPr>
            <w:r w:rsidRPr="009F67E4">
              <w:rPr>
                <w:rFonts w:ascii="Tahoma" w:hAnsi="Tahoma" w:cs="Tahoma"/>
                <w:b/>
                <w:color w:val="000000"/>
                <w:sz w:val="20"/>
                <w:szCs w:val="20"/>
                <w:lang w:val="es-CO"/>
              </w:rPr>
              <w:t>5</w:t>
            </w:r>
          </w:p>
        </w:tc>
        <w:tc>
          <w:tcPr>
            <w:tcW w:w="1354" w:type="dxa"/>
            <w:tcBorders>
              <w:right w:val="single" w:sz="4" w:space="0" w:color="auto"/>
            </w:tcBorders>
            <w:vAlign w:val="bottom"/>
          </w:tcPr>
          <w:p w:rsidR="00935E5C" w:rsidRPr="009F67E4" w:rsidRDefault="00935E5C" w:rsidP="009C4BF1">
            <w:pPr>
              <w:spacing w:after="0" w:line="276" w:lineRule="auto"/>
              <w:jc w:val="center"/>
              <w:rPr>
                <w:rFonts w:ascii="Tahoma" w:hAnsi="Tahoma" w:cs="Tahoma"/>
                <w:b/>
                <w:color w:val="000000"/>
                <w:sz w:val="20"/>
                <w:szCs w:val="20"/>
                <w:lang w:val="es-CO"/>
              </w:rPr>
            </w:pPr>
            <w:r w:rsidRPr="009F67E4">
              <w:rPr>
                <w:rFonts w:ascii="Tahoma" w:hAnsi="Tahoma" w:cs="Tahoma"/>
                <w:b/>
                <w:color w:val="000000"/>
                <w:sz w:val="20"/>
                <w:szCs w:val="20"/>
                <w:lang w:val="es-CO"/>
              </w:rPr>
              <w:t>6</w:t>
            </w:r>
          </w:p>
        </w:tc>
        <w:tc>
          <w:tcPr>
            <w:tcW w:w="2862" w:type="dxa"/>
            <w:tcBorders>
              <w:left w:val="single" w:sz="4" w:space="0" w:color="auto"/>
              <w:right w:val="single" w:sz="4" w:space="0" w:color="auto"/>
            </w:tcBorders>
            <w:vAlign w:val="bottom"/>
          </w:tcPr>
          <w:p w:rsidR="00935E5C" w:rsidRPr="009F67E4" w:rsidRDefault="00935E5C" w:rsidP="009C4BF1">
            <w:pPr>
              <w:spacing w:after="0" w:line="276" w:lineRule="auto"/>
              <w:jc w:val="center"/>
              <w:rPr>
                <w:rFonts w:ascii="Tahoma" w:hAnsi="Tahoma" w:cs="Tahoma"/>
                <w:b/>
                <w:color w:val="000000"/>
                <w:sz w:val="20"/>
                <w:szCs w:val="20"/>
                <w:lang w:val="es-CO"/>
              </w:rPr>
            </w:pPr>
            <w:r w:rsidRPr="009F67E4">
              <w:rPr>
                <w:rFonts w:ascii="Tahoma" w:hAnsi="Tahoma" w:cs="Tahoma"/>
                <w:b/>
                <w:color w:val="000000"/>
                <w:sz w:val="20"/>
                <w:szCs w:val="20"/>
                <w:lang w:val="es-CO"/>
              </w:rPr>
              <w:t>3</w:t>
            </w:r>
          </w:p>
        </w:tc>
        <w:tc>
          <w:tcPr>
            <w:tcW w:w="2079" w:type="dxa"/>
            <w:tcBorders>
              <w:left w:val="single" w:sz="4" w:space="0" w:color="auto"/>
              <w:right w:val="single" w:sz="4" w:space="0" w:color="auto"/>
            </w:tcBorders>
            <w:vAlign w:val="bottom"/>
          </w:tcPr>
          <w:p w:rsidR="00935E5C" w:rsidRPr="009F67E4" w:rsidRDefault="00935E5C" w:rsidP="009C4BF1">
            <w:pPr>
              <w:spacing w:after="0" w:line="276" w:lineRule="auto"/>
              <w:jc w:val="center"/>
              <w:rPr>
                <w:rFonts w:ascii="Tahoma" w:hAnsi="Tahoma" w:cs="Tahoma"/>
                <w:b/>
                <w:color w:val="000000"/>
                <w:sz w:val="20"/>
                <w:szCs w:val="20"/>
                <w:lang w:val="es-CO"/>
              </w:rPr>
            </w:pPr>
            <w:r w:rsidRPr="009F67E4">
              <w:rPr>
                <w:rFonts w:ascii="Tahoma" w:hAnsi="Tahoma" w:cs="Tahoma"/>
                <w:b/>
                <w:color w:val="000000"/>
                <w:sz w:val="20"/>
                <w:szCs w:val="20"/>
                <w:lang w:val="es-CO"/>
              </w:rPr>
              <w:t>1</w:t>
            </w:r>
          </w:p>
        </w:tc>
        <w:tc>
          <w:tcPr>
            <w:tcW w:w="905" w:type="dxa"/>
            <w:tcBorders>
              <w:left w:val="single" w:sz="4" w:space="0" w:color="auto"/>
            </w:tcBorders>
            <w:vAlign w:val="bottom"/>
          </w:tcPr>
          <w:p w:rsidR="00935E5C" w:rsidRPr="009F67E4" w:rsidRDefault="00935E5C" w:rsidP="009C4BF1">
            <w:pPr>
              <w:spacing w:after="0" w:line="276" w:lineRule="auto"/>
              <w:jc w:val="center"/>
              <w:rPr>
                <w:rFonts w:ascii="Tahoma" w:hAnsi="Tahoma" w:cs="Tahoma"/>
                <w:b/>
                <w:color w:val="000000"/>
                <w:sz w:val="20"/>
                <w:szCs w:val="20"/>
                <w:lang w:val="es-CO"/>
              </w:rPr>
            </w:pPr>
            <w:r w:rsidRPr="009F67E4">
              <w:rPr>
                <w:rFonts w:ascii="Tahoma" w:hAnsi="Tahoma" w:cs="Tahoma"/>
                <w:b/>
                <w:color w:val="000000"/>
                <w:sz w:val="20"/>
                <w:szCs w:val="20"/>
                <w:lang w:val="es-CO"/>
              </w:rPr>
              <w:t>1</w:t>
            </w:r>
          </w:p>
        </w:tc>
      </w:tr>
    </w:tbl>
    <w:p w:rsidR="00935E5C" w:rsidRDefault="00935E5C" w:rsidP="00935E5C">
      <w:pPr>
        <w:spacing w:line="276" w:lineRule="auto"/>
        <w:jc w:val="both"/>
        <w:rPr>
          <w:rFonts w:ascii="Tahoma" w:hAnsi="Tahoma" w:cs="Tahoma"/>
          <w:bCs/>
          <w:sz w:val="22"/>
          <w:szCs w:val="22"/>
          <w:lang w:val="es-CO"/>
        </w:rPr>
      </w:pPr>
    </w:p>
    <w:p w:rsidR="00935E5C" w:rsidRDefault="00935E5C" w:rsidP="00935E5C">
      <w:pPr>
        <w:tabs>
          <w:tab w:val="left" w:pos="1395"/>
        </w:tabs>
        <w:jc w:val="center"/>
        <w:rPr>
          <w:rFonts w:ascii="Tahoma" w:hAnsi="Tahoma" w:cs="Tahoma"/>
          <w:b/>
          <w:sz w:val="22"/>
          <w:szCs w:val="22"/>
        </w:rPr>
      </w:pPr>
    </w:p>
    <w:p w:rsidR="00935E5C" w:rsidRPr="00271B33" w:rsidRDefault="00935E5C" w:rsidP="00935E5C">
      <w:pPr>
        <w:tabs>
          <w:tab w:val="left" w:pos="1395"/>
        </w:tabs>
        <w:jc w:val="center"/>
        <w:rPr>
          <w:rFonts w:ascii="Tahoma" w:hAnsi="Tahoma" w:cs="Tahoma"/>
          <w:b/>
          <w:sz w:val="22"/>
          <w:szCs w:val="22"/>
        </w:rPr>
      </w:pPr>
      <w:r w:rsidRPr="00271B33">
        <w:rPr>
          <w:rFonts w:ascii="Tahoma" w:hAnsi="Tahoma" w:cs="Tahoma"/>
          <w:b/>
          <w:sz w:val="22"/>
          <w:szCs w:val="22"/>
        </w:rPr>
        <w:t>CRITERIOS DE FOCALIZACIÓN DE LAS INSTITUCIONES EDUCATIVAS OFICIALES EN LA VIGENCIA 2017</w:t>
      </w:r>
    </w:p>
    <w:p w:rsidR="00935E5C" w:rsidRPr="00271B33" w:rsidRDefault="00935E5C" w:rsidP="00935E5C">
      <w:pPr>
        <w:tabs>
          <w:tab w:val="left" w:pos="1395"/>
        </w:tabs>
        <w:jc w:val="both"/>
        <w:rPr>
          <w:rFonts w:ascii="Tahoma" w:hAnsi="Tahoma" w:cs="Tahoma"/>
          <w:sz w:val="22"/>
          <w:szCs w:val="22"/>
        </w:rPr>
      </w:pPr>
      <w:r w:rsidRPr="00271B33">
        <w:rPr>
          <w:rFonts w:ascii="Tahoma" w:hAnsi="Tahoma" w:cs="Tahoma"/>
          <w:sz w:val="22"/>
          <w:szCs w:val="22"/>
        </w:rPr>
        <w:t>Instituciones Educativas ubicadas en prueba saber 11° clasificación D</w:t>
      </w:r>
      <w:r w:rsidRPr="00271B33">
        <w:rPr>
          <w:rFonts w:ascii="Tahoma" w:hAnsi="Tahoma" w:cs="Tahoma"/>
          <w:sz w:val="22"/>
          <w:szCs w:val="22"/>
        </w:rPr>
        <w:tab/>
      </w:r>
    </w:p>
    <w:p w:rsidR="00935E5C" w:rsidRPr="00271B33" w:rsidRDefault="00935E5C" w:rsidP="00935E5C">
      <w:pPr>
        <w:ind w:left="2694" w:hanging="2694"/>
        <w:jc w:val="center"/>
        <w:rPr>
          <w:rFonts w:ascii="Tahoma" w:hAnsi="Tahoma" w:cs="Tahoma"/>
          <w:sz w:val="22"/>
          <w:szCs w:val="22"/>
        </w:rPr>
      </w:pPr>
      <w:r w:rsidRPr="00271B33">
        <w:rPr>
          <w:rFonts w:ascii="Tahoma" w:hAnsi="Tahoma" w:cs="Tahoma"/>
          <w:b/>
          <w:sz w:val="22"/>
          <w:szCs w:val="22"/>
        </w:rPr>
        <w:t>PROGRAMA EDUCATIVO LIDERES SIGLO  XXI – CONVENIO MEN PTA</w:t>
      </w:r>
    </w:p>
    <w:p w:rsidR="00935E5C" w:rsidRPr="00271B33" w:rsidRDefault="00935E5C" w:rsidP="00935E5C">
      <w:pPr>
        <w:jc w:val="both"/>
        <w:rPr>
          <w:rFonts w:ascii="Tahoma" w:hAnsi="Tahoma" w:cs="Tahoma"/>
          <w:b/>
          <w:sz w:val="22"/>
          <w:szCs w:val="22"/>
          <w:u w:val="single"/>
        </w:rPr>
      </w:pPr>
      <w:r w:rsidRPr="00271B33">
        <w:rPr>
          <w:rFonts w:ascii="Tahoma" w:hAnsi="Tahoma" w:cs="Tahoma"/>
          <w:b/>
          <w:sz w:val="22"/>
          <w:szCs w:val="22"/>
        </w:rPr>
        <w:t>Objetivo:</w:t>
      </w:r>
      <w:r w:rsidRPr="00271B33">
        <w:rPr>
          <w:rFonts w:ascii="Tahoma" w:hAnsi="Tahoma" w:cs="Tahoma"/>
          <w:b/>
          <w:sz w:val="22"/>
          <w:szCs w:val="22"/>
          <w:u w:val="single"/>
        </w:rPr>
        <w:t xml:space="preserve"> </w:t>
      </w:r>
    </w:p>
    <w:p w:rsidR="00935E5C" w:rsidRPr="00271B33" w:rsidRDefault="00935E5C" w:rsidP="00935E5C">
      <w:pPr>
        <w:jc w:val="both"/>
        <w:rPr>
          <w:rFonts w:ascii="Tahoma" w:hAnsi="Tahoma" w:cs="Tahoma"/>
          <w:sz w:val="22"/>
          <w:szCs w:val="22"/>
        </w:rPr>
      </w:pPr>
      <w:r w:rsidRPr="00271B33">
        <w:rPr>
          <w:rFonts w:ascii="Tahoma" w:hAnsi="Tahoma" w:cs="Tahoma"/>
          <w:sz w:val="22"/>
          <w:szCs w:val="22"/>
        </w:rPr>
        <w:t>Contribuir al fortalecimiento del sistema de gestión escolar de los colegios oficiales de Colombia buscando la transformación de la cultural institucional y el mejoramiento del desempeño escolar.</w:t>
      </w:r>
    </w:p>
    <w:p w:rsidR="00935E5C" w:rsidRPr="00271B33" w:rsidRDefault="00935E5C" w:rsidP="00935E5C">
      <w:pPr>
        <w:jc w:val="both"/>
        <w:rPr>
          <w:rFonts w:ascii="Tahoma" w:hAnsi="Tahoma" w:cs="Tahoma"/>
          <w:b/>
          <w:sz w:val="22"/>
          <w:szCs w:val="22"/>
        </w:rPr>
      </w:pPr>
      <w:r w:rsidRPr="00271B33">
        <w:rPr>
          <w:rFonts w:ascii="Tahoma" w:hAnsi="Tahoma" w:cs="Tahoma"/>
          <w:b/>
          <w:sz w:val="22"/>
          <w:szCs w:val="22"/>
        </w:rPr>
        <w:t xml:space="preserve">Metas </w:t>
      </w:r>
    </w:p>
    <w:p w:rsidR="00935E5C" w:rsidRPr="00271B33" w:rsidRDefault="00935E5C" w:rsidP="00935E5C">
      <w:pPr>
        <w:spacing w:after="0"/>
        <w:jc w:val="both"/>
        <w:rPr>
          <w:rFonts w:ascii="Tahoma" w:hAnsi="Tahoma" w:cs="Tahoma"/>
          <w:sz w:val="22"/>
          <w:szCs w:val="22"/>
        </w:rPr>
      </w:pPr>
      <w:r w:rsidRPr="00271B33">
        <w:rPr>
          <w:rFonts w:ascii="Tahoma" w:hAnsi="Tahoma" w:cs="Tahoma"/>
          <w:sz w:val="22"/>
          <w:szCs w:val="22"/>
        </w:rPr>
        <w:t>11   Encuentros formativos de 3 horas cada uno</w:t>
      </w:r>
    </w:p>
    <w:p w:rsidR="00935E5C" w:rsidRPr="00271B33" w:rsidRDefault="00935E5C" w:rsidP="00935E5C">
      <w:pPr>
        <w:spacing w:after="0"/>
        <w:jc w:val="both"/>
        <w:rPr>
          <w:rFonts w:ascii="Tahoma" w:hAnsi="Tahoma" w:cs="Tahoma"/>
          <w:sz w:val="22"/>
          <w:szCs w:val="22"/>
        </w:rPr>
      </w:pPr>
      <w:r w:rsidRPr="00271B33">
        <w:rPr>
          <w:rFonts w:ascii="Tahoma" w:hAnsi="Tahoma" w:cs="Tahoma"/>
          <w:sz w:val="22"/>
          <w:szCs w:val="22"/>
        </w:rPr>
        <w:t xml:space="preserve"> 1    Seguimiento presencial institucional</w:t>
      </w:r>
    </w:p>
    <w:p w:rsidR="00935E5C" w:rsidRPr="00271B33" w:rsidRDefault="00935E5C" w:rsidP="00935E5C">
      <w:pPr>
        <w:jc w:val="both"/>
        <w:rPr>
          <w:rFonts w:ascii="Tahoma" w:hAnsi="Tahoma" w:cs="Tahoma"/>
          <w:b/>
          <w:sz w:val="22"/>
          <w:szCs w:val="22"/>
        </w:rPr>
      </w:pPr>
      <w:r w:rsidRPr="00271B33">
        <w:rPr>
          <w:rFonts w:ascii="Tahoma" w:hAnsi="Tahoma" w:cs="Tahoma"/>
          <w:sz w:val="22"/>
          <w:szCs w:val="22"/>
        </w:rPr>
        <w:t>100 Maestros y/o directivos docentes formados</w:t>
      </w:r>
      <w:r w:rsidRPr="00271B33">
        <w:rPr>
          <w:rFonts w:ascii="Tahoma" w:hAnsi="Tahoma" w:cs="Tahoma"/>
          <w:b/>
          <w:sz w:val="22"/>
          <w:szCs w:val="22"/>
        </w:rPr>
        <w:t xml:space="preserve"> </w:t>
      </w:r>
    </w:p>
    <w:p w:rsidR="00935E5C" w:rsidRPr="00271B33" w:rsidRDefault="00935E5C" w:rsidP="00935E5C">
      <w:pPr>
        <w:jc w:val="both"/>
        <w:rPr>
          <w:rFonts w:ascii="Tahoma" w:hAnsi="Tahoma" w:cs="Tahoma"/>
          <w:b/>
          <w:sz w:val="22"/>
          <w:szCs w:val="22"/>
        </w:rPr>
      </w:pPr>
      <w:r w:rsidRPr="00271B33">
        <w:rPr>
          <w:rFonts w:ascii="Tahoma" w:hAnsi="Tahoma" w:cs="Tahoma"/>
          <w:b/>
          <w:sz w:val="22"/>
          <w:szCs w:val="22"/>
        </w:rPr>
        <w:t>Generalidades Metodológicas:</w:t>
      </w:r>
    </w:p>
    <w:p w:rsidR="00935E5C" w:rsidRPr="00271B33" w:rsidRDefault="00935E5C" w:rsidP="00935E5C">
      <w:pPr>
        <w:jc w:val="both"/>
        <w:rPr>
          <w:rFonts w:ascii="Tahoma" w:hAnsi="Tahoma" w:cs="Tahoma"/>
          <w:sz w:val="22"/>
          <w:szCs w:val="22"/>
        </w:rPr>
      </w:pPr>
      <w:r w:rsidRPr="00271B33">
        <w:rPr>
          <w:rFonts w:ascii="Tahoma" w:hAnsi="Tahoma" w:cs="Tahoma"/>
          <w:sz w:val="22"/>
          <w:szCs w:val="22"/>
        </w:rPr>
        <w:t>Acompañamiento mínimo durante tres años, con encuentros formativos mensuales</w:t>
      </w:r>
    </w:p>
    <w:p w:rsidR="00935E5C" w:rsidRPr="00271B33" w:rsidRDefault="00935E5C" w:rsidP="00935E5C">
      <w:pPr>
        <w:jc w:val="both"/>
        <w:rPr>
          <w:rFonts w:ascii="Tahoma" w:hAnsi="Tahoma" w:cs="Tahoma"/>
          <w:sz w:val="22"/>
          <w:szCs w:val="22"/>
        </w:rPr>
      </w:pPr>
      <w:r w:rsidRPr="00271B33">
        <w:rPr>
          <w:rFonts w:ascii="Tahoma" w:hAnsi="Tahoma" w:cs="Tahoma"/>
          <w:sz w:val="22"/>
          <w:szCs w:val="22"/>
        </w:rPr>
        <w:t>Monitoreo en aplicativo en línea de indicadores de gestión: promoción, retención, matricula, ubicación de egresados y clima escolar</w:t>
      </w:r>
    </w:p>
    <w:p w:rsidR="00935E5C" w:rsidRPr="00271B33" w:rsidRDefault="00935E5C" w:rsidP="00935E5C">
      <w:pPr>
        <w:jc w:val="both"/>
        <w:rPr>
          <w:rFonts w:ascii="Tahoma" w:hAnsi="Tahoma" w:cs="Tahoma"/>
          <w:sz w:val="22"/>
          <w:szCs w:val="22"/>
        </w:rPr>
      </w:pPr>
      <w:r w:rsidRPr="00271B33">
        <w:rPr>
          <w:rFonts w:ascii="Tahoma" w:hAnsi="Tahoma" w:cs="Tahoma"/>
          <w:sz w:val="22"/>
          <w:szCs w:val="22"/>
        </w:rPr>
        <w:t>Seguimiento presencial institucional.</w:t>
      </w:r>
    </w:p>
    <w:p w:rsidR="00935E5C" w:rsidRPr="00271B33" w:rsidRDefault="00935E5C" w:rsidP="00935E5C">
      <w:pPr>
        <w:jc w:val="both"/>
        <w:rPr>
          <w:rFonts w:ascii="Tahoma" w:hAnsi="Tahoma" w:cs="Tahoma"/>
          <w:b/>
          <w:sz w:val="22"/>
          <w:szCs w:val="22"/>
        </w:rPr>
      </w:pPr>
      <w:r w:rsidRPr="00271B33">
        <w:rPr>
          <w:rFonts w:ascii="Tahoma" w:hAnsi="Tahoma" w:cs="Tahoma"/>
          <w:b/>
          <w:sz w:val="22"/>
          <w:szCs w:val="22"/>
        </w:rPr>
        <w:t>PERFIL DE LOS PATICIPANTES:</w:t>
      </w:r>
    </w:p>
    <w:p w:rsidR="00935E5C" w:rsidRPr="00271B33" w:rsidRDefault="00935E5C" w:rsidP="00935E5C">
      <w:pPr>
        <w:pStyle w:val="Prrafodelista"/>
        <w:numPr>
          <w:ilvl w:val="0"/>
          <w:numId w:val="7"/>
        </w:numPr>
        <w:spacing w:after="200" w:line="276" w:lineRule="auto"/>
        <w:jc w:val="both"/>
        <w:rPr>
          <w:rFonts w:ascii="Tahoma" w:hAnsi="Tahoma" w:cs="Tahoma"/>
          <w:sz w:val="22"/>
          <w:szCs w:val="22"/>
        </w:rPr>
      </w:pPr>
      <w:r w:rsidRPr="00271B33">
        <w:rPr>
          <w:rFonts w:ascii="Tahoma" w:hAnsi="Tahoma" w:cs="Tahoma"/>
          <w:sz w:val="22"/>
          <w:szCs w:val="22"/>
        </w:rPr>
        <w:t>Equipo de mejoramiento o calidad de la institución educativa.</w:t>
      </w:r>
    </w:p>
    <w:p w:rsidR="00935E5C" w:rsidRPr="00271B33" w:rsidRDefault="00935E5C" w:rsidP="00935E5C">
      <w:pPr>
        <w:pStyle w:val="Prrafodelista"/>
        <w:numPr>
          <w:ilvl w:val="0"/>
          <w:numId w:val="7"/>
        </w:numPr>
        <w:spacing w:after="200" w:line="276" w:lineRule="auto"/>
        <w:jc w:val="both"/>
        <w:rPr>
          <w:rFonts w:ascii="Tahoma" w:hAnsi="Tahoma" w:cs="Tahoma"/>
          <w:sz w:val="22"/>
          <w:szCs w:val="22"/>
        </w:rPr>
      </w:pPr>
      <w:r w:rsidRPr="00271B33">
        <w:rPr>
          <w:rFonts w:ascii="Tahoma" w:hAnsi="Tahoma" w:cs="Tahoma"/>
          <w:sz w:val="22"/>
          <w:szCs w:val="22"/>
        </w:rPr>
        <w:t>Rector como líder pedagógico (indelegable) Coordinador (es), representantes de los maestros y orientadores escolares.</w:t>
      </w:r>
    </w:p>
    <w:p w:rsidR="00935E5C" w:rsidRPr="00271B33" w:rsidRDefault="00935E5C" w:rsidP="00935E5C">
      <w:pPr>
        <w:jc w:val="both"/>
        <w:rPr>
          <w:rFonts w:ascii="Tahoma" w:hAnsi="Tahoma" w:cs="Tahoma"/>
          <w:b/>
          <w:sz w:val="22"/>
          <w:szCs w:val="22"/>
        </w:rPr>
      </w:pPr>
      <w:r w:rsidRPr="00271B33">
        <w:rPr>
          <w:rFonts w:ascii="Tahoma" w:hAnsi="Tahoma" w:cs="Tahoma"/>
          <w:b/>
          <w:sz w:val="22"/>
          <w:szCs w:val="22"/>
        </w:rPr>
        <w:lastRenderedPageBreak/>
        <w:t xml:space="preserve">COBERTURA </w:t>
      </w:r>
    </w:p>
    <w:p w:rsidR="00935E5C" w:rsidRPr="00271B33" w:rsidRDefault="00935E5C" w:rsidP="00935E5C">
      <w:pPr>
        <w:jc w:val="both"/>
        <w:rPr>
          <w:rFonts w:ascii="Tahoma" w:hAnsi="Tahoma" w:cs="Tahoma"/>
          <w:sz w:val="22"/>
          <w:szCs w:val="22"/>
        </w:rPr>
      </w:pPr>
      <w:r w:rsidRPr="00271B33">
        <w:rPr>
          <w:rFonts w:ascii="Tahoma" w:hAnsi="Tahoma" w:cs="Tahoma"/>
          <w:b/>
          <w:sz w:val="22"/>
          <w:szCs w:val="22"/>
        </w:rPr>
        <w:t>100</w:t>
      </w:r>
      <w:r w:rsidRPr="00271B33">
        <w:rPr>
          <w:rFonts w:ascii="Tahoma" w:hAnsi="Tahoma" w:cs="Tahoma"/>
          <w:sz w:val="22"/>
          <w:szCs w:val="22"/>
        </w:rPr>
        <w:t xml:space="preserve"> Directivos Docentes y maestros de por lo menos </w:t>
      </w:r>
      <w:r w:rsidRPr="00271B33">
        <w:rPr>
          <w:rFonts w:ascii="Tahoma" w:hAnsi="Tahoma" w:cs="Tahoma"/>
          <w:b/>
          <w:sz w:val="22"/>
          <w:szCs w:val="22"/>
        </w:rPr>
        <w:t>20</w:t>
      </w:r>
      <w:r w:rsidRPr="00271B33">
        <w:rPr>
          <w:rFonts w:ascii="Tahoma" w:hAnsi="Tahoma" w:cs="Tahoma"/>
          <w:sz w:val="22"/>
          <w:szCs w:val="22"/>
        </w:rPr>
        <w:t xml:space="preserve"> Instituciones Educativas.</w:t>
      </w:r>
    </w:p>
    <w:p w:rsidR="00935E5C" w:rsidRPr="00271B33" w:rsidRDefault="00935E5C" w:rsidP="00935E5C">
      <w:pPr>
        <w:pStyle w:val="Prrafodelista"/>
        <w:numPr>
          <w:ilvl w:val="0"/>
          <w:numId w:val="5"/>
        </w:numPr>
        <w:spacing w:line="360" w:lineRule="auto"/>
        <w:jc w:val="both"/>
        <w:rPr>
          <w:rFonts w:ascii="Tahoma" w:hAnsi="Tahoma" w:cs="Tahoma"/>
          <w:sz w:val="22"/>
          <w:szCs w:val="22"/>
          <w:lang w:eastAsia="es-CO"/>
        </w:rPr>
      </w:pPr>
      <w:r w:rsidRPr="00271B33">
        <w:rPr>
          <w:rFonts w:ascii="Tahoma" w:hAnsi="Tahoma" w:cs="Tahoma"/>
          <w:b/>
          <w:sz w:val="22"/>
          <w:szCs w:val="22"/>
          <w:lang w:eastAsia="es-CO"/>
        </w:rPr>
        <w:t>Escuelas Bilingües.</w:t>
      </w:r>
    </w:p>
    <w:p w:rsidR="00935E5C" w:rsidRPr="00271B33" w:rsidRDefault="00935E5C" w:rsidP="00935E5C">
      <w:pPr>
        <w:tabs>
          <w:tab w:val="left" w:pos="1395"/>
        </w:tabs>
        <w:spacing w:before="240" w:after="0"/>
        <w:jc w:val="both"/>
        <w:rPr>
          <w:rFonts w:ascii="Tahoma" w:hAnsi="Tahoma" w:cs="Tahoma"/>
          <w:sz w:val="22"/>
          <w:szCs w:val="22"/>
        </w:rPr>
      </w:pPr>
      <w:r w:rsidRPr="00271B33">
        <w:rPr>
          <w:rFonts w:ascii="Tahoma" w:hAnsi="Tahoma" w:cs="Tahoma"/>
          <w:b/>
          <w:sz w:val="22"/>
          <w:szCs w:val="22"/>
        </w:rPr>
        <w:t xml:space="preserve">OBJETIVO: </w:t>
      </w:r>
      <w:r w:rsidRPr="00271B33">
        <w:rPr>
          <w:rFonts w:ascii="Tahoma" w:hAnsi="Tahoma" w:cs="Tahoma"/>
          <w:sz w:val="22"/>
          <w:szCs w:val="22"/>
        </w:rPr>
        <w:t>Apoyar la transición institucional a un énfasis en inglés en tres (3) Instituciones Educativas Oficiales, formando en competencias lingüísticas a los docentes de inglés, y a los estudiantes de secundaria y media; dotando de medios y material pedagógico a las Instituciones Educativas Oficiales  focalizadas y ejecutando  actividades pedagógicas especiales como son las Olimpiadas intercolegiales.</w:t>
      </w:r>
    </w:p>
    <w:tbl>
      <w:tblPr>
        <w:tblW w:w="9264" w:type="dxa"/>
        <w:tblCellMar>
          <w:left w:w="0" w:type="dxa"/>
          <w:right w:w="0" w:type="dxa"/>
        </w:tblCellMar>
        <w:tblLook w:val="04A0"/>
      </w:tblPr>
      <w:tblGrid>
        <w:gridCol w:w="1781"/>
        <w:gridCol w:w="1447"/>
        <w:gridCol w:w="2265"/>
        <w:gridCol w:w="1846"/>
        <w:gridCol w:w="1925"/>
      </w:tblGrid>
      <w:tr w:rsidR="00935E5C" w:rsidRPr="009F67E4" w:rsidTr="009C4BF1">
        <w:trPr>
          <w:trHeight w:val="472"/>
        </w:trPr>
        <w:tc>
          <w:tcPr>
            <w:tcW w:w="9264" w:type="dxa"/>
            <w:gridSpan w:val="5"/>
            <w:tcBorders>
              <w:top w:val="single" w:sz="8" w:space="0" w:color="000000"/>
              <w:left w:val="single" w:sz="8" w:space="0" w:color="000000"/>
              <w:bottom w:val="single" w:sz="8" w:space="0" w:color="000000"/>
              <w:right w:val="single" w:sz="8" w:space="0" w:color="000000"/>
            </w:tcBorders>
            <w:shd w:val="clear" w:color="auto" w:fill="FFFFFF"/>
            <w:tcMar>
              <w:top w:w="15" w:type="dxa"/>
              <w:left w:w="50" w:type="dxa"/>
              <w:bottom w:w="0" w:type="dxa"/>
              <w:right w:w="50" w:type="dxa"/>
            </w:tcMar>
            <w:vAlign w:val="bottom"/>
            <w:hideMark/>
          </w:tcPr>
          <w:p w:rsidR="00935E5C" w:rsidRPr="009F67E4" w:rsidRDefault="00935E5C" w:rsidP="009C4BF1">
            <w:pPr>
              <w:spacing w:after="0" w:line="276" w:lineRule="auto"/>
              <w:jc w:val="center"/>
              <w:rPr>
                <w:rFonts w:ascii="Tahoma" w:hAnsi="Tahoma" w:cs="Tahoma"/>
                <w:sz w:val="20"/>
                <w:szCs w:val="20"/>
                <w:lang w:val="es-CO"/>
              </w:rPr>
            </w:pPr>
            <w:r w:rsidRPr="009F67E4">
              <w:rPr>
                <w:rFonts w:ascii="Tahoma" w:hAnsi="Tahoma" w:cs="Tahoma"/>
                <w:b/>
                <w:bCs/>
                <w:sz w:val="20"/>
                <w:szCs w:val="20"/>
                <w:lang w:val="es-CO"/>
              </w:rPr>
              <w:t xml:space="preserve"> INFORME ESCUELAS BILINGÜES AÑO 2016</w:t>
            </w:r>
          </w:p>
        </w:tc>
      </w:tr>
      <w:tr w:rsidR="00935E5C" w:rsidRPr="009F67E4" w:rsidTr="009C4BF1">
        <w:trPr>
          <w:trHeight w:val="948"/>
        </w:trPr>
        <w:tc>
          <w:tcPr>
            <w:tcW w:w="17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50" w:type="dxa"/>
              <w:bottom w:w="0" w:type="dxa"/>
              <w:right w:w="50" w:type="dxa"/>
            </w:tcMar>
            <w:vAlign w:val="center"/>
            <w:hideMark/>
          </w:tcPr>
          <w:p w:rsidR="00935E5C" w:rsidRPr="009F67E4" w:rsidRDefault="00935E5C" w:rsidP="009C4BF1">
            <w:pPr>
              <w:spacing w:after="0" w:line="276" w:lineRule="auto"/>
              <w:rPr>
                <w:rFonts w:ascii="Tahoma" w:hAnsi="Tahoma" w:cs="Tahoma"/>
                <w:b/>
                <w:bCs/>
                <w:sz w:val="20"/>
                <w:szCs w:val="20"/>
                <w:lang w:val="es-CO"/>
              </w:rPr>
            </w:pPr>
            <w:r w:rsidRPr="009F67E4">
              <w:rPr>
                <w:rFonts w:ascii="Tahoma" w:hAnsi="Tahoma" w:cs="Tahoma"/>
                <w:b/>
                <w:bCs/>
                <w:sz w:val="20"/>
                <w:szCs w:val="20"/>
                <w:lang w:val="es-CO"/>
              </w:rPr>
              <w:t>OBJETIVO</w:t>
            </w:r>
          </w:p>
        </w:tc>
        <w:tc>
          <w:tcPr>
            <w:tcW w:w="7483"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50" w:type="dxa"/>
              <w:bottom w:w="0" w:type="dxa"/>
              <w:right w:w="50" w:type="dxa"/>
            </w:tcMar>
            <w:vAlign w:val="center"/>
            <w:hideMark/>
          </w:tcPr>
          <w:p w:rsidR="00935E5C" w:rsidRPr="009F67E4" w:rsidRDefault="00935E5C" w:rsidP="009C4BF1">
            <w:pPr>
              <w:spacing w:after="0" w:line="276" w:lineRule="auto"/>
              <w:rPr>
                <w:rFonts w:ascii="Tahoma" w:hAnsi="Tahoma" w:cs="Tahoma"/>
                <w:b/>
                <w:bCs/>
                <w:sz w:val="20"/>
                <w:szCs w:val="20"/>
                <w:lang w:val="es-CO"/>
              </w:rPr>
            </w:pPr>
            <w:r w:rsidRPr="009F67E4">
              <w:rPr>
                <w:rFonts w:ascii="Tahoma" w:hAnsi="Tahoma" w:cs="Tahoma"/>
                <w:b/>
                <w:bCs/>
                <w:sz w:val="20"/>
                <w:szCs w:val="20"/>
                <w:lang w:val="es-CO"/>
              </w:rPr>
              <w:t>Aumentar el rendimiento en ingles en las pruebas Saber 11° de los estudiantes de las I.E.O de la ciudad de Cartagena.</w:t>
            </w:r>
          </w:p>
        </w:tc>
      </w:tr>
      <w:tr w:rsidR="00935E5C" w:rsidRPr="009F67E4" w:rsidTr="009C4BF1">
        <w:trPr>
          <w:trHeight w:val="948"/>
        </w:trPr>
        <w:tc>
          <w:tcPr>
            <w:tcW w:w="17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50" w:type="dxa"/>
              <w:bottom w:w="0" w:type="dxa"/>
              <w:right w:w="50" w:type="dxa"/>
            </w:tcMar>
            <w:vAlign w:val="center"/>
            <w:hideMark/>
          </w:tcPr>
          <w:p w:rsidR="00935E5C" w:rsidRPr="009F67E4" w:rsidRDefault="00935E5C" w:rsidP="009C4BF1">
            <w:pPr>
              <w:spacing w:line="276" w:lineRule="auto"/>
              <w:jc w:val="center"/>
              <w:rPr>
                <w:rFonts w:ascii="Tahoma" w:hAnsi="Tahoma" w:cs="Tahoma"/>
                <w:sz w:val="20"/>
                <w:szCs w:val="20"/>
                <w:lang w:val="es-CO"/>
              </w:rPr>
            </w:pPr>
            <w:r w:rsidRPr="009F67E4">
              <w:rPr>
                <w:rFonts w:ascii="Tahoma" w:hAnsi="Tahoma" w:cs="Tahoma"/>
                <w:b/>
                <w:bCs/>
                <w:sz w:val="20"/>
                <w:szCs w:val="20"/>
                <w:lang w:val="es-CO"/>
              </w:rPr>
              <w:t>INDICADORES</w:t>
            </w:r>
          </w:p>
        </w:tc>
        <w:tc>
          <w:tcPr>
            <w:tcW w:w="14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50" w:type="dxa"/>
              <w:bottom w:w="0" w:type="dxa"/>
              <w:right w:w="50" w:type="dxa"/>
            </w:tcMar>
            <w:vAlign w:val="center"/>
            <w:hideMark/>
          </w:tcPr>
          <w:p w:rsidR="00935E5C" w:rsidRPr="009F67E4" w:rsidRDefault="00935E5C" w:rsidP="009C4BF1">
            <w:pPr>
              <w:spacing w:line="276" w:lineRule="auto"/>
              <w:jc w:val="center"/>
              <w:rPr>
                <w:rFonts w:ascii="Tahoma" w:hAnsi="Tahoma" w:cs="Tahoma"/>
                <w:sz w:val="20"/>
                <w:szCs w:val="20"/>
                <w:lang w:val="es-CO"/>
              </w:rPr>
            </w:pPr>
            <w:r w:rsidRPr="009F67E4">
              <w:rPr>
                <w:rFonts w:ascii="Tahoma" w:hAnsi="Tahoma" w:cs="Tahoma"/>
                <w:b/>
                <w:bCs/>
                <w:sz w:val="20"/>
                <w:szCs w:val="20"/>
                <w:lang w:val="es-CO"/>
              </w:rPr>
              <w:t>META PROYECTO</w:t>
            </w:r>
          </w:p>
        </w:tc>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0" w:type="dxa"/>
              <w:bottom w:w="0" w:type="dxa"/>
              <w:right w:w="50" w:type="dxa"/>
            </w:tcMar>
            <w:vAlign w:val="center"/>
            <w:hideMark/>
          </w:tcPr>
          <w:p w:rsidR="00935E5C" w:rsidRPr="009F67E4" w:rsidRDefault="00935E5C" w:rsidP="009C4BF1">
            <w:pPr>
              <w:spacing w:line="276" w:lineRule="auto"/>
              <w:jc w:val="center"/>
              <w:rPr>
                <w:rFonts w:ascii="Tahoma" w:hAnsi="Tahoma" w:cs="Tahoma"/>
                <w:sz w:val="20"/>
                <w:szCs w:val="20"/>
                <w:lang w:val="es-CO"/>
              </w:rPr>
            </w:pPr>
            <w:r w:rsidRPr="009F67E4">
              <w:rPr>
                <w:rFonts w:ascii="Tahoma" w:hAnsi="Tahoma" w:cs="Tahoma"/>
                <w:b/>
                <w:bCs/>
                <w:sz w:val="20"/>
                <w:szCs w:val="20"/>
                <w:lang w:val="es-CO"/>
              </w:rPr>
              <w:t>COMPONENTES Y/O ACTIVIDADES</w:t>
            </w:r>
          </w:p>
        </w:tc>
        <w:tc>
          <w:tcPr>
            <w:tcW w:w="18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0" w:type="dxa"/>
              <w:bottom w:w="0" w:type="dxa"/>
              <w:right w:w="50" w:type="dxa"/>
            </w:tcMar>
            <w:vAlign w:val="center"/>
            <w:hideMark/>
          </w:tcPr>
          <w:p w:rsidR="00935E5C" w:rsidRPr="009F67E4" w:rsidRDefault="00935E5C" w:rsidP="009C4BF1">
            <w:pPr>
              <w:spacing w:line="276" w:lineRule="auto"/>
              <w:jc w:val="center"/>
              <w:rPr>
                <w:rFonts w:ascii="Tahoma" w:hAnsi="Tahoma" w:cs="Tahoma"/>
                <w:sz w:val="20"/>
                <w:szCs w:val="20"/>
                <w:lang w:val="es-CO"/>
              </w:rPr>
            </w:pPr>
            <w:r w:rsidRPr="009F67E4">
              <w:rPr>
                <w:rFonts w:ascii="Tahoma" w:hAnsi="Tahoma" w:cs="Tahoma"/>
                <w:b/>
                <w:bCs/>
                <w:sz w:val="20"/>
                <w:szCs w:val="20"/>
                <w:lang w:val="es-CO"/>
              </w:rPr>
              <w:t>RECURSOS</w:t>
            </w:r>
          </w:p>
        </w:tc>
        <w:tc>
          <w:tcPr>
            <w:tcW w:w="1925" w:type="dxa"/>
            <w:tcBorders>
              <w:top w:val="single" w:sz="8" w:space="0" w:color="000000"/>
              <w:left w:val="single" w:sz="8" w:space="0" w:color="000000"/>
              <w:bottom w:val="single" w:sz="8" w:space="0" w:color="000000"/>
              <w:right w:val="single" w:sz="8" w:space="0" w:color="000000"/>
            </w:tcBorders>
            <w:shd w:val="clear" w:color="auto" w:fill="FFFFFF"/>
          </w:tcPr>
          <w:p w:rsidR="00935E5C" w:rsidRPr="009F67E4" w:rsidRDefault="00935E5C" w:rsidP="009C4BF1">
            <w:pPr>
              <w:spacing w:after="0" w:line="276" w:lineRule="auto"/>
              <w:jc w:val="center"/>
              <w:rPr>
                <w:rFonts w:ascii="Tahoma" w:hAnsi="Tahoma" w:cs="Tahoma"/>
                <w:b/>
                <w:sz w:val="20"/>
                <w:szCs w:val="20"/>
                <w:lang w:val="es-CO"/>
              </w:rPr>
            </w:pPr>
            <w:r w:rsidRPr="009F67E4">
              <w:rPr>
                <w:rFonts w:ascii="Tahoma" w:hAnsi="Tahoma" w:cs="Tahoma"/>
                <w:b/>
                <w:sz w:val="20"/>
                <w:szCs w:val="20"/>
                <w:lang w:val="es-CO"/>
              </w:rPr>
              <w:t>PORCENTAJE DE CUMPLIMIENTO AÑO 2016</w:t>
            </w:r>
          </w:p>
        </w:tc>
      </w:tr>
      <w:tr w:rsidR="00935E5C" w:rsidRPr="009F67E4" w:rsidTr="009C4BF1">
        <w:trPr>
          <w:trHeight w:val="1383"/>
        </w:trPr>
        <w:tc>
          <w:tcPr>
            <w:tcW w:w="1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vAlign w:val="center"/>
            <w:hideMark/>
          </w:tcPr>
          <w:p w:rsidR="00935E5C" w:rsidRPr="009F67E4" w:rsidRDefault="00935E5C" w:rsidP="009C4BF1">
            <w:pPr>
              <w:spacing w:after="0" w:line="276" w:lineRule="auto"/>
              <w:jc w:val="both"/>
              <w:rPr>
                <w:rFonts w:ascii="Tahoma" w:eastAsia="Times New Roman" w:hAnsi="Tahoma" w:cs="Tahoma"/>
                <w:sz w:val="20"/>
                <w:szCs w:val="20"/>
                <w:lang w:val="es-CO"/>
              </w:rPr>
            </w:pPr>
            <w:r w:rsidRPr="009F67E4">
              <w:rPr>
                <w:rFonts w:ascii="Tahoma" w:eastAsia="Times New Roman" w:hAnsi="Tahoma" w:cs="Tahoma"/>
                <w:sz w:val="20"/>
                <w:szCs w:val="20"/>
                <w:lang w:val="es-CO"/>
              </w:rPr>
              <w:t xml:space="preserve">% de estudiantes de IEO con jornada extendida bilingüe con nivel mínimo </w:t>
            </w:r>
          </w:p>
          <w:p w:rsidR="00935E5C" w:rsidRPr="009F67E4" w:rsidRDefault="00935E5C" w:rsidP="009C4BF1">
            <w:pPr>
              <w:spacing w:after="0" w:line="276" w:lineRule="auto"/>
              <w:jc w:val="both"/>
              <w:rPr>
                <w:rFonts w:ascii="Tahoma" w:eastAsia="Times New Roman" w:hAnsi="Tahoma" w:cs="Tahoma"/>
                <w:sz w:val="20"/>
                <w:szCs w:val="20"/>
                <w:lang w:val="es-CO"/>
              </w:rPr>
            </w:pPr>
            <w:r w:rsidRPr="009F67E4">
              <w:rPr>
                <w:rFonts w:ascii="Tahoma" w:eastAsia="Times New Roman" w:hAnsi="Tahoma" w:cs="Tahoma"/>
                <w:sz w:val="20"/>
                <w:szCs w:val="20"/>
                <w:lang w:val="es-CO"/>
              </w:rPr>
              <w:t>¨B1 ¨ en las pruebas saber 11°, según el MCERL.</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935E5C" w:rsidRPr="009F67E4" w:rsidRDefault="00935E5C" w:rsidP="009C4BF1">
            <w:pPr>
              <w:spacing w:line="276" w:lineRule="auto"/>
              <w:jc w:val="center"/>
              <w:rPr>
                <w:rFonts w:ascii="Tahoma" w:hAnsi="Tahoma" w:cs="Tahoma"/>
                <w:sz w:val="20"/>
                <w:szCs w:val="20"/>
                <w:lang w:val="es-CO"/>
              </w:rPr>
            </w:pPr>
          </w:p>
          <w:p w:rsidR="00935E5C" w:rsidRPr="009F67E4" w:rsidRDefault="00935E5C" w:rsidP="009C4BF1">
            <w:pPr>
              <w:spacing w:line="276" w:lineRule="auto"/>
              <w:jc w:val="center"/>
              <w:rPr>
                <w:rFonts w:ascii="Tahoma" w:hAnsi="Tahoma" w:cs="Tahoma"/>
                <w:sz w:val="20"/>
                <w:szCs w:val="20"/>
                <w:lang w:val="es-CO"/>
              </w:rPr>
            </w:pPr>
          </w:p>
          <w:p w:rsidR="00935E5C" w:rsidRPr="009F67E4" w:rsidRDefault="00935E5C" w:rsidP="009C4BF1">
            <w:pPr>
              <w:spacing w:line="276" w:lineRule="auto"/>
              <w:jc w:val="center"/>
              <w:rPr>
                <w:rFonts w:ascii="Tahoma" w:hAnsi="Tahoma" w:cs="Tahoma"/>
                <w:sz w:val="20"/>
                <w:szCs w:val="20"/>
                <w:lang w:val="es-CO"/>
              </w:rPr>
            </w:pPr>
          </w:p>
          <w:p w:rsidR="00935E5C" w:rsidRPr="009F67E4" w:rsidRDefault="00935E5C" w:rsidP="009C4BF1">
            <w:pPr>
              <w:spacing w:line="276" w:lineRule="auto"/>
              <w:jc w:val="center"/>
              <w:rPr>
                <w:rFonts w:ascii="Tahoma" w:hAnsi="Tahoma" w:cs="Tahoma"/>
                <w:sz w:val="20"/>
                <w:szCs w:val="20"/>
                <w:lang w:val="es-CO"/>
              </w:rPr>
            </w:pPr>
          </w:p>
          <w:p w:rsidR="00935E5C" w:rsidRPr="009F67E4" w:rsidRDefault="00935E5C" w:rsidP="009C4BF1">
            <w:pPr>
              <w:spacing w:line="276" w:lineRule="auto"/>
              <w:jc w:val="center"/>
              <w:rPr>
                <w:rFonts w:ascii="Tahoma" w:hAnsi="Tahoma" w:cs="Tahoma"/>
                <w:b/>
                <w:sz w:val="20"/>
                <w:szCs w:val="20"/>
                <w:lang w:val="es-CO"/>
              </w:rPr>
            </w:pPr>
            <w:r w:rsidRPr="009F67E4">
              <w:rPr>
                <w:rFonts w:ascii="Tahoma" w:hAnsi="Tahoma" w:cs="Tahoma"/>
                <w:b/>
                <w:sz w:val="20"/>
                <w:szCs w:val="20"/>
                <w:lang w:val="es-CO"/>
              </w:rPr>
              <w:t>40%</w:t>
            </w:r>
          </w:p>
          <w:p w:rsidR="00935E5C" w:rsidRPr="009F67E4" w:rsidRDefault="00935E5C" w:rsidP="009C4BF1">
            <w:pPr>
              <w:spacing w:line="276" w:lineRule="auto"/>
              <w:jc w:val="center"/>
              <w:rPr>
                <w:rFonts w:ascii="Tahoma" w:hAnsi="Tahoma" w:cs="Tahoma"/>
                <w:sz w:val="20"/>
                <w:szCs w:val="20"/>
                <w:lang w:val="es-CO"/>
              </w:rPr>
            </w:pP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141" w:type="dxa"/>
              <w:bottom w:w="0" w:type="dxa"/>
              <w:right w:w="141" w:type="dxa"/>
            </w:tcMar>
            <w:hideMark/>
          </w:tcPr>
          <w:p w:rsidR="00935E5C" w:rsidRPr="009F67E4" w:rsidRDefault="00935E5C" w:rsidP="009C4BF1">
            <w:pPr>
              <w:spacing w:line="276" w:lineRule="auto"/>
              <w:jc w:val="both"/>
              <w:rPr>
                <w:rFonts w:ascii="Tahoma" w:hAnsi="Tahoma" w:cs="Tahoma"/>
                <w:sz w:val="20"/>
                <w:szCs w:val="20"/>
                <w:lang w:val="es-CO"/>
              </w:rPr>
            </w:pPr>
            <w:r w:rsidRPr="009F67E4">
              <w:rPr>
                <w:rFonts w:ascii="Tahoma" w:hAnsi="Tahoma" w:cs="Tahoma"/>
                <w:sz w:val="20"/>
                <w:szCs w:val="20"/>
                <w:lang w:val="es-CO"/>
              </w:rPr>
              <w:t>Cualificación a docentes y directivos docentes de las IEO focalizadas en el fortalecimiento del inglés.</w:t>
            </w:r>
          </w:p>
          <w:p w:rsidR="00935E5C" w:rsidRPr="009F67E4" w:rsidRDefault="00935E5C" w:rsidP="009C4BF1">
            <w:pPr>
              <w:spacing w:line="276" w:lineRule="auto"/>
              <w:jc w:val="both"/>
              <w:rPr>
                <w:rFonts w:ascii="Tahoma" w:hAnsi="Tahoma" w:cs="Tahoma"/>
                <w:sz w:val="20"/>
                <w:szCs w:val="20"/>
                <w:lang w:val="es-CO"/>
              </w:rPr>
            </w:pPr>
            <w:r w:rsidRPr="009F67E4">
              <w:rPr>
                <w:rFonts w:ascii="Tahoma" w:hAnsi="Tahoma" w:cs="Tahoma"/>
                <w:sz w:val="20"/>
                <w:szCs w:val="20"/>
                <w:lang w:val="es-CO"/>
              </w:rPr>
              <w:t>Encuentros pedagógicos con estudiantes de las IEO focalizadas para avanzar en su nivel de inglés.</w:t>
            </w:r>
          </w:p>
          <w:p w:rsidR="00935E5C" w:rsidRPr="009F67E4" w:rsidRDefault="00935E5C" w:rsidP="009C4BF1">
            <w:pPr>
              <w:spacing w:line="276" w:lineRule="auto"/>
              <w:jc w:val="both"/>
              <w:rPr>
                <w:rFonts w:ascii="Tahoma" w:hAnsi="Tahoma" w:cs="Tahoma"/>
                <w:sz w:val="20"/>
                <w:szCs w:val="20"/>
                <w:lang w:val="es-CO"/>
              </w:rPr>
            </w:pPr>
            <w:r w:rsidRPr="009F67E4">
              <w:rPr>
                <w:rFonts w:ascii="Tahoma" w:hAnsi="Tahoma" w:cs="Tahoma"/>
                <w:sz w:val="20"/>
                <w:szCs w:val="20"/>
                <w:lang w:val="es-CO"/>
              </w:rPr>
              <w:t>Acompañamiento a las IEO focalizadas en jornada extendida bilingüe para su fortalecimiento.</w:t>
            </w:r>
          </w:p>
          <w:p w:rsidR="00935E5C" w:rsidRPr="009F67E4" w:rsidRDefault="00935E5C" w:rsidP="009C4BF1">
            <w:pPr>
              <w:spacing w:line="276" w:lineRule="auto"/>
              <w:jc w:val="both"/>
              <w:rPr>
                <w:rFonts w:ascii="Tahoma" w:hAnsi="Tahoma" w:cs="Tahoma"/>
                <w:sz w:val="20"/>
                <w:szCs w:val="20"/>
                <w:lang w:val="es-CO"/>
              </w:rPr>
            </w:pPr>
            <w:r w:rsidRPr="009F67E4">
              <w:rPr>
                <w:rFonts w:ascii="Tahoma" w:hAnsi="Tahoma" w:cs="Tahoma"/>
                <w:sz w:val="20"/>
                <w:szCs w:val="20"/>
                <w:lang w:val="es-CO"/>
              </w:rPr>
              <w:t>Dotación de recursos físicos, librario para la expansión del proceso de formación en una segunda lengua: inglés.</w:t>
            </w:r>
          </w:p>
        </w:tc>
        <w:tc>
          <w:tcPr>
            <w:tcW w:w="184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935E5C" w:rsidRPr="009F67E4" w:rsidRDefault="00935E5C" w:rsidP="009C4BF1">
            <w:pPr>
              <w:spacing w:line="276" w:lineRule="auto"/>
              <w:jc w:val="both"/>
              <w:rPr>
                <w:rFonts w:ascii="Tahoma" w:hAnsi="Tahoma" w:cs="Tahoma"/>
                <w:sz w:val="20"/>
                <w:szCs w:val="20"/>
                <w:lang w:val="es-CO"/>
              </w:rPr>
            </w:pPr>
            <w:r w:rsidRPr="009F67E4">
              <w:rPr>
                <w:rFonts w:ascii="Tahoma" w:hAnsi="Tahoma" w:cs="Tahoma"/>
                <w:sz w:val="20"/>
                <w:szCs w:val="20"/>
                <w:lang w:val="es-CO"/>
              </w:rPr>
              <w:t>La Dirección de Calidad elabora el plan de Asistencia Técnica requerido para el fortalecimiento de las IEO focalizadas.</w:t>
            </w:r>
          </w:p>
          <w:p w:rsidR="00935E5C" w:rsidRPr="009F67E4" w:rsidRDefault="00935E5C" w:rsidP="009C4BF1">
            <w:pPr>
              <w:spacing w:line="276" w:lineRule="auto"/>
              <w:jc w:val="both"/>
              <w:rPr>
                <w:rFonts w:ascii="Tahoma" w:hAnsi="Tahoma" w:cs="Tahoma"/>
                <w:sz w:val="20"/>
                <w:szCs w:val="20"/>
                <w:lang w:val="es-CO"/>
              </w:rPr>
            </w:pPr>
            <w:r w:rsidRPr="009F67E4">
              <w:rPr>
                <w:rFonts w:ascii="Tahoma" w:hAnsi="Tahoma" w:cs="Tahoma"/>
                <w:sz w:val="20"/>
                <w:szCs w:val="20"/>
                <w:lang w:val="es-CO"/>
              </w:rPr>
              <w:t xml:space="preserve">Se requiere convenio o contrato con entidad competente en el tema. </w:t>
            </w:r>
          </w:p>
        </w:tc>
        <w:tc>
          <w:tcPr>
            <w:tcW w:w="1925" w:type="dxa"/>
            <w:tcBorders>
              <w:top w:val="single" w:sz="8" w:space="0" w:color="000000"/>
              <w:left w:val="single" w:sz="8" w:space="0" w:color="000000"/>
              <w:bottom w:val="single" w:sz="8" w:space="0" w:color="000000"/>
              <w:right w:val="single" w:sz="8" w:space="0" w:color="000000"/>
            </w:tcBorders>
          </w:tcPr>
          <w:p w:rsidR="00935E5C" w:rsidRPr="009F67E4" w:rsidRDefault="00935E5C" w:rsidP="009C4BF1">
            <w:pPr>
              <w:spacing w:line="276" w:lineRule="auto"/>
              <w:jc w:val="both"/>
              <w:rPr>
                <w:rFonts w:ascii="Tahoma" w:hAnsi="Tahoma" w:cs="Tahoma"/>
                <w:sz w:val="20"/>
                <w:szCs w:val="20"/>
                <w:lang w:val="es-CO"/>
              </w:rPr>
            </w:pPr>
          </w:p>
          <w:p w:rsidR="00935E5C" w:rsidRPr="009F67E4" w:rsidRDefault="00935E5C" w:rsidP="009C4BF1">
            <w:pPr>
              <w:spacing w:line="276" w:lineRule="auto"/>
              <w:jc w:val="center"/>
              <w:rPr>
                <w:rFonts w:ascii="Tahoma" w:hAnsi="Tahoma" w:cs="Tahoma"/>
                <w:b/>
                <w:sz w:val="20"/>
                <w:szCs w:val="20"/>
                <w:lang w:val="es-CO"/>
              </w:rPr>
            </w:pPr>
            <w:r w:rsidRPr="009F67E4">
              <w:rPr>
                <w:rFonts w:ascii="Tahoma" w:hAnsi="Tahoma" w:cs="Tahoma"/>
                <w:b/>
                <w:sz w:val="20"/>
                <w:szCs w:val="20"/>
                <w:lang w:val="es-CO"/>
              </w:rPr>
              <w:t>77,78%</w:t>
            </w:r>
          </w:p>
          <w:p w:rsidR="00935E5C" w:rsidRPr="009F67E4" w:rsidRDefault="00935E5C" w:rsidP="009C4BF1">
            <w:pPr>
              <w:spacing w:after="0" w:line="276" w:lineRule="auto"/>
              <w:jc w:val="both"/>
              <w:rPr>
                <w:rFonts w:ascii="Tahoma" w:hAnsi="Tahoma" w:cs="Tahoma"/>
                <w:sz w:val="20"/>
                <w:szCs w:val="20"/>
                <w:lang w:val="es-CO"/>
              </w:rPr>
            </w:pPr>
            <w:r w:rsidRPr="009F67E4">
              <w:rPr>
                <w:rFonts w:ascii="Tahoma" w:hAnsi="Tahoma" w:cs="Tahoma"/>
                <w:sz w:val="20"/>
                <w:szCs w:val="20"/>
                <w:lang w:val="es-CO"/>
              </w:rPr>
              <w:t>IEO con jornada extendida bilingüe:</w:t>
            </w:r>
          </w:p>
          <w:p w:rsidR="00935E5C" w:rsidRPr="009F67E4" w:rsidRDefault="00935E5C" w:rsidP="009C4BF1">
            <w:pPr>
              <w:spacing w:after="0" w:line="276" w:lineRule="auto"/>
              <w:jc w:val="both"/>
              <w:rPr>
                <w:rFonts w:ascii="Tahoma" w:hAnsi="Tahoma" w:cs="Tahoma"/>
                <w:sz w:val="20"/>
                <w:szCs w:val="20"/>
                <w:lang w:val="es-CO"/>
              </w:rPr>
            </w:pPr>
            <w:r w:rsidRPr="009F67E4">
              <w:rPr>
                <w:rFonts w:ascii="Tahoma" w:hAnsi="Tahoma" w:cs="Tahoma"/>
                <w:sz w:val="20"/>
                <w:szCs w:val="20"/>
                <w:lang w:val="es-CO"/>
              </w:rPr>
              <w:t>-Técnica de Pasacaballos</w:t>
            </w:r>
          </w:p>
          <w:p w:rsidR="00935E5C" w:rsidRPr="009F67E4" w:rsidRDefault="00935E5C" w:rsidP="009C4BF1">
            <w:pPr>
              <w:spacing w:after="0" w:line="276" w:lineRule="auto"/>
              <w:jc w:val="both"/>
              <w:rPr>
                <w:rFonts w:ascii="Tahoma" w:hAnsi="Tahoma" w:cs="Tahoma"/>
                <w:sz w:val="20"/>
                <w:szCs w:val="20"/>
                <w:lang w:val="es-CO"/>
              </w:rPr>
            </w:pPr>
            <w:r w:rsidRPr="009F67E4">
              <w:rPr>
                <w:rFonts w:ascii="Tahoma" w:hAnsi="Tahoma" w:cs="Tahoma"/>
                <w:sz w:val="20"/>
                <w:szCs w:val="20"/>
                <w:lang w:val="es-CO"/>
              </w:rPr>
              <w:t>-Ambientalista</w:t>
            </w:r>
          </w:p>
          <w:p w:rsidR="00935E5C" w:rsidRPr="009F67E4" w:rsidRDefault="00935E5C" w:rsidP="009C4BF1">
            <w:pPr>
              <w:spacing w:after="0" w:line="276" w:lineRule="auto"/>
              <w:jc w:val="both"/>
              <w:rPr>
                <w:rFonts w:ascii="Tahoma" w:hAnsi="Tahoma" w:cs="Tahoma"/>
                <w:sz w:val="20"/>
                <w:szCs w:val="20"/>
                <w:lang w:val="es-CO"/>
              </w:rPr>
            </w:pPr>
            <w:r w:rsidRPr="009F67E4">
              <w:rPr>
                <w:rFonts w:ascii="Tahoma" w:hAnsi="Tahoma" w:cs="Tahoma"/>
                <w:sz w:val="20"/>
                <w:szCs w:val="20"/>
                <w:lang w:val="es-CO"/>
              </w:rPr>
              <w:t>-Normal Superior</w:t>
            </w:r>
          </w:p>
          <w:p w:rsidR="00935E5C" w:rsidRPr="009F67E4" w:rsidRDefault="00935E5C" w:rsidP="009C4BF1">
            <w:pPr>
              <w:spacing w:after="0" w:line="276" w:lineRule="auto"/>
              <w:jc w:val="both"/>
              <w:rPr>
                <w:rFonts w:ascii="Tahoma" w:hAnsi="Tahoma" w:cs="Tahoma"/>
                <w:sz w:val="20"/>
                <w:szCs w:val="20"/>
                <w:lang w:val="es-CO"/>
              </w:rPr>
            </w:pPr>
          </w:p>
          <w:p w:rsidR="00935E5C" w:rsidRPr="009F67E4" w:rsidRDefault="00935E5C" w:rsidP="009C4BF1">
            <w:pPr>
              <w:spacing w:after="0" w:line="276" w:lineRule="auto"/>
              <w:jc w:val="both"/>
              <w:rPr>
                <w:rFonts w:ascii="Tahoma" w:hAnsi="Tahoma" w:cs="Tahoma"/>
                <w:b/>
                <w:sz w:val="20"/>
                <w:szCs w:val="20"/>
                <w:lang w:val="es-CO"/>
              </w:rPr>
            </w:pPr>
            <w:r w:rsidRPr="009F67E4">
              <w:rPr>
                <w:rFonts w:ascii="Tahoma" w:hAnsi="Tahoma" w:cs="Tahoma"/>
                <w:sz w:val="20"/>
                <w:szCs w:val="20"/>
                <w:lang w:val="es-CO"/>
              </w:rPr>
              <w:t>N° total de estudiantes matriculados a octubre 31 de 2016 en grado 11° en esas 3 IEO:</w:t>
            </w:r>
            <w:r w:rsidRPr="009F67E4">
              <w:rPr>
                <w:rFonts w:ascii="Tahoma" w:hAnsi="Tahoma" w:cs="Tahoma"/>
                <w:b/>
                <w:sz w:val="20"/>
                <w:szCs w:val="20"/>
                <w:u w:val="single"/>
                <w:lang w:val="es-CO"/>
              </w:rPr>
              <w:t>379</w:t>
            </w:r>
          </w:p>
          <w:p w:rsidR="00935E5C" w:rsidRPr="009F67E4" w:rsidRDefault="00935E5C" w:rsidP="009C4BF1">
            <w:pPr>
              <w:spacing w:after="0" w:line="276" w:lineRule="auto"/>
              <w:jc w:val="both"/>
              <w:rPr>
                <w:rFonts w:ascii="Tahoma" w:hAnsi="Tahoma" w:cs="Tahoma"/>
                <w:b/>
                <w:sz w:val="20"/>
                <w:szCs w:val="20"/>
                <w:lang w:val="es-CO"/>
              </w:rPr>
            </w:pPr>
          </w:p>
          <w:p w:rsidR="00935E5C" w:rsidRPr="009F67E4" w:rsidRDefault="00935E5C" w:rsidP="009C4BF1">
            <w:pPr>
              <w:spacing w:after="0" w:line="276" w:lineRule="auto"/>
              <w:jc w:val="both"/>
              <w:rPr>
                <w:rFonts w:ascii="Tahoma" w:hAnsi="Tahoma" w:cs="Tahoma"/>
                <w:b/>
                <w:sz w:val="20"/>
                <w:szCs w:val="20"/>
                <w:u w:val="single"/>
                <w:lang w:val="es-CO"/>
              </w:rPr>
            </w:pPr>
            <w:r w:rsidRPr="009F67E4">
              <w:rPr>
                <w:rFonts w:ascii="Tahoma" w:hAnsi="Tahoma" w:cs="Tahoma"/>
                <w:sz w:val="20"/>
                <w:szCs w:val="20"/>
                <w:lang w:val="es-CO"/>
              </w:rPr>
              <w:t>N° estudiantes con pruebas Saber 11° con nivel B1 o superior:</w:t>
            </w:r>
            <w:r w:rsidRPr="009F67E4">
              <w:rPr>
                <w:rFonts w:ascii="Tahoma" w:hAnsi="Tahoma" w:cs="Tahoma"/>
                <w:b/>
                <w:sz w:val="20"/>
                <w:szCs w:val="20"/>
                <w:u w:val="single"/>
                <w:lang w:val="es-CO"/>
              </w:rPr>
              <w:t>14</w:t>
            </w:r>
          </w:p>
          <w:p w:rsidR="00935E5C" w:rsidRPr="009F67E4" w:rsidRDefault="00935E5C" w:rsidP="009C4BF1">
            <w:pPr>
              <w:spacing w:after="0" w:line="276" w:lineRule="auto"/>
              <w:jc w:val="both"/>
              <w:rPr>
                <w:rFonts w:ascii="Tahoma" w:hAnsi="Tahoma" w:cs="Tahoma"/>
                <w:b/>
                <w:sz w:val="20"/>
                <w:szCs w:val="20"/>
                <w:u w:val="single"/>
                <w:lang w:val="es-CO"/>
              </w:rPr>
            </w:pPr>
          </w:p>
          <w:p w:rsidR="00935E5C" w:rsidRPr="009F67E4" w:rsidRDefault="00935E5C" w:rsidP="009C4BF1">
            <w:pPr>
              <w:spacing w:after="0" w:line="276" w:lineRule="auto"/>
              <w:jc w:val="both"/>
              <w:rPr>
                <w:rFonts w:ascii="Tahoma" w:hAnsi="Tahoma" w:cs="Tahoma"/>
                <w:b/>
                <w:sz w:val="20"/>
                <w:szCs w:val="20"/>
                <w:lang w:val="es-CO"/>
              </w:rPr>
            </w:pPr>
            <w:r w:rsidRPr="009F67E4">
              <w:rPr>
                <w:rFonts w:ascii="Tahoma" w:hAnsi="Tahoma" w:cs="Tahoma"/>
                <w:b/>
                <w:sz w:val="20"/>
                <w:szCs w:val="20"/>
                <w:lang w:val="es-CO"/>
              </w:rPr>
              <w:t xml:space="preserve">Número de estudiantes meta año 2016: </w:t>
            </w:r>
            <w:r w:rsidRPr="009F67E4">
              <w:rPr>
                <w:rFonts w:ascii="Tahoma" w:hAnsi="Tahoma" w:cs="Tahoma"/>
                <w:b/>
                <w:sz w:val="20"/>
                <w:szCs w:val="20"/>
                <w:u w:val="single"/>
                <w:lang w:val="es-CO"/>
              </w:rPr>
              <w:t>18</w:t>
            </w:r>
          </w:p>
          <w:p w:rsidR="00935E5C" w:rsidRPr="009F67E4" w:rsidRDefault="00935E5C" w:rsidP="009C4BF1">
            <w:pPr>
              <w:spacing w:after="0" w:line="276" w:lineRule="auto"/>
              <w:jc w:val="both"/>
              <w:rPr>
                <w:rFonts w:ascii="Tahoma" w:hAnsi="Tahoma" w:cs="Tahoma"/>
                <w:sz w:val="20"/>
                <w:szCs w:val="20"/>
                <w:lang w:val="es-CO"/>
              </w:rPr>
            </w:pPr>
            <w:r w:rsidRPr="009F67E4">
              <w:rPr>
                <w:rFonts w:ascii="Tahoma" w:hAnsi="Tahoma" w:cs="Tahoma"/>
                <w:b/>
                <w:sz w:val="20"/>
                <w:szCs w:val="20"/>
                <w:lang w:val="es-CO"/>
              </w:rPr>
              <w:t xml:space="preserve">Número de </w:t>
            </w:r>
            <w:r w:rsidRPr="009F67E4">
              <w:rPr>
                <w:rFonts w:ascii="Tahoma" w:hAnsi="Tahoma" w:cs="Tahoma"/>
                <w:b/>
                <w:sz w:val="20"/>
                <w:szCs w:val="20"/>
                <w:lang w:val="es-CO"/>
              </w:rPr>
              <w:lastRenderedPageBreak/>
              <w:t xml:space="preserve">estudiantes obtenido año 2016: </w:t>
            </w:r>
            <w:r w:rsidRPr="009F67E4">
              <w:rPr>
                <w:rFonts w:ascii="Tahoma" w:hAnsi="Tahoma" w:cs="Tahoma"/>
                <w:b/>
                <w:sz w:val="20"/>
                <w:szCs w:val="20"/>
                <w:u w:val="single"/>
                <w:lang w:val="es-CO"/>
              </w:rPr>
              <w:t>14</w:t>
            </w:r>
          </w:p>
        </w:tc>
      </w:tr>
    </w:tbl>
    <w:p w:rsidR="00935E5C" w:rsidRDefault="00935E5C" w:rsidP="00935E5C">
      <w:pPr>
        <w:pStyle w:val="Prrafodelista"/>
        <w:rPr>
          <w:rFonts w:ascii="Tahoma" w:hAnsi="Tahoma" w:cs="Tahoma"/>
          <w:b/>
          <w:sz w:val="22"/>
          <w:szCs w:val="22"/>
        </w:rPr>
      </w:pPr>
    </w:p>
    <w:p w:rsidR="00935E5C" w:rsidRPr="00271B33" w:rsidRDefault="00935E5C" w:rsidP="00935E5C">
      <w:pPr>
        <w:pStyle w:val="Prrafodelista"/>
        <w:rPr>
          <w:rFonts w:ascii="Tahoma" w:hAnsi="Tahoma" w:cs="Tahoma"/>
          <w:b/>
          <w:sz w:val="22"/>
          <w:szCs w:val="22"/>
        </w:rPr>
      </w:pPr>
      <w:bookmarkStart w:id="0" w:name="_GoBack"/>
      <w:bookmarkEnd w:id="0"/>
    </w:p>
    <w:p w:rsidR="00935E5C" w:rsidRPr="00271B33" w:rsidRDefault="00935E5C" w:rsidP="00935E5C">
      <w:pPr>
        <w:pStyle w:val="Prrafodelista"/>
        <w:numPr>
          <w:ilvl w:val="0"/>
          <w:numId w:val="5"/>
        </w:numPr>
        <w:spacing w:line="360" w:lineRule="auto"/>
        <w:jc w:val="both"/>
        <w:rPr>
          <w:rFonts w:ascii="Tahoma" w:hAnsi="Tahoma" w:cs="Tahoma"/>
          <w:sz w:val="22"/>
          <w:szCs w:val="22"/>
          <w:lang w:eastAsia="es-CO"/>
        </w:rPr>
      </w:pPr>
      <w:r w:rsidRPr="00271B33">
        <w:rPr>
          <w:rFonts w:ascii="Tahoma" w:hAnsi="Tahoma" w:cs="Tahoma"/>
          <w:sz w:val="22"/>
          <w:szCs w:val="22"/>
          <w:lang w:eastAsia="es-CO"/>
        </w:rPr>
        <w:t xml:space="preserve"> </w:t>
      </w:r>
      <w:r w:rsidRPr="00271B33">
        <w:rPr>
          <w:rFonts w:ascii="Tahoma" w:hAnsi="Tahoma" w:cs="Tahoma"/>
          <w:b/>
          <w:sz w:val="22"/>
          <w:szCs w:val="22"/>
          <w:lang w:eastAsia="es-CO"/>
        </w:rPr>
        <w:t>Escuelas Verdes.</w:t>
      </w:r>
      <w:r w:rsidRPr="00271B33">
        <w:rPr>
          <w:rFonts w:ascii="Tahoma" w:hAnsi="Tahoma" w:cs="Tahoma"/>
          <w:sz w:val="22"/>
          <w:szCs w:val="22"/>
          <w:lang w:eastAsia="es-CO"/>
        </w:rPr>
        <w:t xml:space="preserve"> </w:t>
      </w:r>
    </w:p>
    <w:p w:rsidR="00935E5C" w:rsidRPr="00271B33" w:rsidRDefault="00935E5C" w:rsidP="00935E5C">
      <w:pPr>
        <w:tabs>
          <w:tab w:val="left" w:pos="1395"/>
        </w:tabs>
        <w:spacing w:line="276" w:lineRule="auto"/>
        <w:jc w:val="both"/>
        <w:rPr>
          <w:rFonts w:ascii="Tahoma" w:hAnsi="Tahoma" w:cs="Tahoma"/>
          <w:sz w:val="22"/>
          <w:szCs w:val="22"/>
          <w:lang w:val="es-CO"/>
        </w:rPr>
      </w:pPr>
      <w:r w:rsidRPr="00271B33">
        <w:rPr>
          <w:rFonts w:ascii="Tahoma" w:hAnsi="Tahoma" w:cs="Tahoma"/>
          <w:sz w:val="22"/>
          <w:szCs w:val="22"/>
          <w:lang w:val="es-CO"/>
        </w:rPr>
        <w:t>Se pretende incentivar y propiciar una cultura ambiental sostenible en las Instituciones Educativas Oficiales, se desarrollaran talleres de formación, se suministrará material pedagógico y se asistirá técnicamente la formulación de los Proyectos Ambientales Escolares (PRAES), mediante el diseño e implementación del programa de la Calidad del Entorno Educativo.</w:t>
      </w:r>
    </w:p>
    <w:p w:rsidR="00935E5C" w:rsidRPr="00271B33" w:rsidRDefault="00935E5C" w:rsidP="00935E5C">
      <w:pPr>
        <w:spacing w:after="0" w:line="276" w:lineRule="auto"/>
        <w:ind w:left="708" w:hanging="708"/>
        <w:jc w:val="center"/>
        <w:rPr>
          <w:rFonts w:ascii="Tahoma" w:eastAsia="Times New Roman" w:hAnsi="Tahoma" w:cs="Tahoma"/>
          <w:b/>
          <w:sz w:val="22"/>
          <w:szCs w:val="22"/>
          <w:lang w:val="es-CO" w:eastAsia="es-CO"/>
        </w:rPr>
      </w:pPr>
      <w:r w:rsidRPr="00271B33">
        <w:rPr>
          <w:rFonts w:ascii="Tahoma" w:eastAsia="Times New Roman" w:hAnsi="Tahoma" w:cs="Tahoma"/>
          <w:b/>
          <w:sz w:val="22"/>
          <w:szCs w:val="22"/>
          <w:lang w:val="es-CO" w:eastAsia="es-CO"/>
        </w:rPr>
        <w:t>LA CONCIENCIA ECOLOGICA DESDE LAS ESCUELAS</w:t>
      </w:r>
    </w:p>
    <w:p w:rsidR="00935E5C" w:rsidRPr="00271B33" w:rsidRDefault="00935E5C" w:rsidP="00935E5C">
      <w:pPr>
        <w:spacing w:after="0" w:line="276" w:lineRule="auto"/>
        <w:ind w:left="708" w:hanging="708"/>
        <w:rPr>
          <w:rFonts w:ascii="Tahoma" w:eastAsia="Times New Roman" w:hAnsi="Tahoma" w:cs="Tahoma"/>
          <w:sz w:val="22"/>
          <w:szCs w:val="22"/>
          <w:lang w:val="es-CO" w:eastAsia="es-CO"/>
        </w:rPr>
      </w:pPr>
    </w:p>
    <w:p w:rsidR="00935E5C" w:rsidRPr="00271B33" w:rsidRDefault="00935E5C" w:rsidP="00935E5C">
      <w:pPr>
        <w:spacing w:line="276" w:lineRule="auto"/>
        <w:jc w:val="both"/>
        <w:rPr>
          <w:rFonts w:ascii="Tahoma" w:hAnsi="Tahoma" w:cs="Tahoma"/>
          <w:sz w:val="22"/>
          <w:szCs w:val="22"/>
          <w:lang w:val="es-CO"/>
        </w:rPr>
      </w:pPr>
      <w:r w:rsidRPr="00271B33">
        <w:rPr>
          <w:rFonts w:ascii="Tahoma" w:hAnsi="Tahoma" w:cs="Tahoma"/>
          <w:sz w:val="22"/>
          <w:szCs w:val="22"/>
          <w:lang w:val="es-CO"/>
        </w:rPr>
        <w:t>La Secretaria de Educación Distrital a través de su Dirección de Calidad – Proyectos Transversales ha venido desarrollando acciones articuladas con entidades del orden gubernamental y no gubernamental para lo cual  se crea el Comité de Aliados Estratégicos para el fortalecimiento de los PRAES en las IEO del Distrito.</w:t>
      </w:r>
    </w:p>
    <w:p w:rsidR="00935E5C" w:rsidRPr="00271B33" w:rsidRDefault="00935E5C" w:rsidP="00935E5C">
      <w:pPr>
        <w:spacing w:line="276" w:lineRule="auto"/>
        <w:jc w:val="both"/>
        <w:rPr>
          <w:rFonts w:ascii="Tahoma" w:hAnsi="Tahoma" w:cs="Tahoma"/>
          <w:sz w:val="22"/>
          <w:szCs w:val="22"/>
          <w:lang w:val="es-CO"/>
        </w:rPr>
      </w:pPr>
      <w:r w:rsidRPr="00271B33">
        <w:rPr>
          <w:rFonts w:ascii="Tahoma" w:hAnsi="Tahoma" w:cs="Tahoma"/>
          <w:sz w:val="22"/>
          <w:szCs w:val="22"/>
          <w:lang w:val="es-CO"/>
        </w:rPr>
        <w:t>El Establecimiento Publico Ambiental EPA ha brindado asesoría a 27 IEO a través de visitas realizadas para implementar el reciclaje, igualmente el día de la tierra 22 de abril inicio una siembra masiva, con relación a los paneles solares fueron priorizadas las IEO Bicentenario y Ambientalista Cartagena de Indias.</w:t>
      </w:r>
    </w:p>
    <w:p w:rsidR="00935E5C" w:rsidRPr="00271B33" w:rsidRDefault="00935E5C" w:rsidP="00935E5C">
      <w:pPr>
        <w:spacing w:line="276" w:lineRule="auto"/>
        <w:jc w:val="both"/>
        <w:rPr>
          <w:rFonts w:ascii="Tahoma" w:hAnsi="Tahoma" w:cs="Tahoma"/>
          <w:sz w:val="22"/>
          <w:szCs w:val="22"/>
          <w:lang w:val="es-CO"/>
        </w:rPr>
      </w:pPr>
      <w:r w:rsidRPr="00271B33">
        <w:rPr>
          <w:rFonts w:ascii="Tahoma" w:hAnsi="Tahoma" w:cs="Tahoma"/>
          <w:sz w:val="22"/>
          <w:szCs w:val="22"/>
          <w:lang w:val="es-CO"/>
        </w:rPr>
        <w:t>La Fundación Soñar + Verde ha venido acompañando a 17 IEO para el fortalecimiento de sus PRAES atendiendo los 4 programas que son:</w:t>
      </w:r>
    </w:p>
    <w:p w:rsidR="00935E5C" w:rsidRPr="00271B33" w:rsidRDefault="00935E5C" w:rsidP="00935E5C">
      <w:pPr>
        <w:pStyle w:val="Prrafodelista"/>
        <w:numPr>
          <w:ilvl w:val="0"/>
          <w:numId w:val="2"/>
        </w:numPr>
        <w:spacing w:line="276" w:lineRule="auto"/>
        <w:ind w:left="708" w:hanging="708"/>
        <w:rPr>
          <w:rFonts w:ascii="Tahoma" w:hAnsi="Tahoma" w:cs="Tahoma"/>
          <w:sz w:val="22"/>
          <w:szCs w:val="22"/>
          <w:lang w:val="es-CO" w:eastAsia="es-CO"/>
        </w:rPr>
      </w:pPr>
      <w:r w:rsidRPr="00271B33">
        <w:rPr>
          <w:rFonts w:ascii="Tahoma" w:hAnsi="Tahoma" w:cs="Tahoma"/>
          <w:sz w:val="22"/>
          <w:szCs w:val="22"/>
          <w:lang w:val="es-CO" w:eastAsia="es-CO"/>
        </w:rPr>
        <w:t>SOÑANDO UNA ESCUELA VERDE- Reforestación por medio de viveros escolares, usando materiales de reciclaje.</w:t>
      </w:r>
    </w:p>
    <w:p w:rsidR="00935E5C" w:rsidRPr="00271B33" w:rsidRDefault="00935E5C" w:rsidP="00935E5C">
      <w:pPr>
        <w:pStyle w:val="Prrafodelista"/>
        <w:numPr>
          <w:ilvl w:val="0"/>
          <w:numId w:val="2"/>
        </w:numPr>
        <w:spacing w:line="276" w:lineRule="auto"/>
        <w:ind w:left="708" w:hanging="708"/>
        <w:rPr>
          <w:rFonts w:ascii="Tahoma" w:hAnsi="Tahoma" w:cs="Tahoma"/>
          <w:sz w:val="22"/>
          <w:szCs w:val="22"/>
          <w:lang w:val="es-CO" w:eastAsia="es-CO"/>
        </w:rPr>
      </w:pPr>
      <w:r w:rsidRPr="00271B33">
        <w:rPr>
          <w:rFonts w:ascii="Tahoma" w:hAnsi="Tahoma" w:cs="Tahoma"/>
          <w:sz w:val="22"/>
          <w:szCs w:val="22"/>
          <w:lang w:val="es-CO" w:eastAsia="es-CO"/>
        </w:rPr>
        <w:t>MI ESCUELA LIMPIA (Con las 3 Rs: Reducir, Rehusar y Reciclar) transformación de hábitos y comportamientos a través de la limpieza, separación en la fuente y reciclaje</w:t>
      </w:r>
    </w:p>
    <w:p w:rsidR="00935E5C" w:rsidRPr="00271B33" w:rsidRDefault="00935E5C" w:rsidP="00935E5C">
      <w:pPr>
        <w:pStyle w:val="Prrafodelista"/>
        <w:numPr>
          <w:ilvl w:val="0"/>
          <w:numId w:val="2"/>
        </w:numPr>
        <w:spacing w:line="276" w:lineRule="auto"/>
        <w:ind w:left="708" w:hanging="708"/>
        <w:rPr>
          <w:rFonts w:ascii="Tahoma" w:hAnsi="Tahoma" w:cs="Tahoma"/>
          <w:sz w:val="22"/>
          <w:szCs w:val="22"/>
          <w:lang w:val="es-CO" w:eastAsia="es-CO"/>
        </w:rPr>
      </w:pPr>
      <w:r w:rsidRPr="00271B33">
        <w:rPr>
          <w:rFonts w:ascii="Tahoma" w:hAnsi="Tahoma" w:cs="Tahoma"/>
          <w:sz w:val="22"/>
          <w:szCs w:val="22"/>
          <w:lang w:val="es-CO" w:eastAsia="es-CO"/>
        </w:rPr>
        <w:t>USO EFICIENTE DEL AGUA</w:t>
      </w:r>
    </w:p>
    <w:p w:rsidR="00935E5C" w:rsidRPr="00271B33" w:rsidRDefault="00935E5C" w:rsidP="00935E5C">
      <w:pPr>
        <w:pStyle w:val="Prrafodelista"/>
        <w:numPr>
          <w:ilvl w:val="0"/>
          <w:numId w:val="2"/>
        </w:numPr>
        <w:spacing w:line="276" w:lineRule="auto"/>
        <w:ind w:left="708" w:hanging="708"/>
        <w:rPr>
          <w:rFonts w:ascii="Tahoma" w:hAnsi="Tahoma" w:cs="Tahoma"/>
          <w:sz w:val="22"/>
          <w:szCs w:val="22"/>
          <w:lang w:val="es-CO" w:eastAsia="es-CO"/>
        </w:rPr>
      </w:pPr>
      <w:r w:rsidRPr="00271B33">
        <w:rPr>
          <w:rFonts w:ascii="Tahoma" w:hAnsi="Tahoma" w:cs="Tahoma"/>
          <w:sz w:val="22"/>
          <w:szCs w:val="22"/>
          <w:lang w:val="es-CO" w:eastAsia="es-CO"/>
        </w:rPr>
        <w:t>USO EFICIENTE DE LA ENERGIA</w:t>
      </w:r>
    </w:p>
    <w:p w:rsidR="00935E5C" w:rsidRPr="00271B33" w:rsidRDefault="00935E5C" w:rsidP="00935E5C">
      <w:pPr>
        <w:spacing w:after="0" w:line="276" w:lineRule="auto"/>
        <w:ind w:left="708" w:hanging="708"/>
        <w:rPr>
          <w:rFonts w:ascii="Tahoma" w:eastAsia="Times New Roman" w:hAnsi="Tahoma" w:cs="Tahoma"/>
          <w:sz w:val="22"/>
          <w:szCs w:val="22"/>
          <w:lang w:val="es-CO" w:eastAsia="es-CO"/>
        </w:rPr>
      </w:pPr>
      <w:r w:rsidRPr="00271B33">
        <w:rPr>
          <w:rFonts w:ascii="Tahoma" w:eastAsia="Times New Roman" w:hAnsi="Tahoma" w:cs="Tahoma"/>
          <w:sz w:val="22"/>
          <w:szCs w:val="22"/>
          <w:lang w:val="es-CO" w:eastAsia="es-CO"/>
        </w:rPr>
        <w:t xml:space="preserve"> </w:t>
      </w:r>
    </w:p>
    <w:p w:rsidR="00935E5C" w:rsidRPr="00271B33" w:rsidRDefault="00935E5C" w:rsidP="00935E5C">
      <w:pPr>
        <w:spacing w:line="276" w:lineRule="auto"/>
        <w:jc w:val="both"/>
        <w:rPr>
          <w:rFonts w:ascii="Tahoma" w:hAnsi="Tahoma" w:cs="Tahoma"/>
          <w:sz w:val="22"/>
          <w:szCs w:val="22"/>
          <w:lang w:val="es-CO"/>
        </w:rPr>
      </w:pPr>
      <w:r w:rsidRPr="00271B33">
        <w:rPr>
          <w:rFonts w:ascii="Tahoma" w:hAnsi="Tahoma" w:cs="Tahoma"/>
          <w:sz w:val="22"/>
          <w:szCs w:val="22"/>
          <w:lang w:val="es-CO"/>
        </w:rPr>
        <w:t>Durante el presente año se ha continuado haciendo acompañamiento a estas IE y se realizaron visitas a reunirse con el Comité Ambiental Escolar que está conformado por el Rector (a),  4 Docentes Lideres, 4 Estudiantes Lideres y otras personas necesarias, en esta reunión se revisan las bitácoras de cada programa, los resultados obtenidos el mes anterior en comparación con las metas establecidas, de igual manera se revisan las actividades cumplidas en relación con los planes de trabajo y acordar acciones para el mes siguiente.</w:t>
      </w:r>
    </w:p>
    <w:p w:rsidR="00935E5C" w:rsidRPr="00271B33" w:rsidRDefault="00935E5C" w:rsidP="00935E5C">
      <w:pPr>
        <w:spacing w:line="276" w:lineRule="auto"/>
        <w:jc w:val="both"/>
        <w:rPr>
          <w:rFonts w:ascii="Tahoma" w:hAnsi="Tahoma" w:cs="Tahoma"/>
          <w:sz w:val="22"/>
          <w:szCs w:val="22"/>
          <w:lang w:val="es-CO"/>
        </w:rPr>
      </w:pPr>
      <w:r w:rsidRPr="00271B33">
        <w:rPr>
          <w:rFonts w:ascii="Tahoma" w:hAnsi="Tahoma" w:cs="Tahoma"/>
          <w:sz w:val="22"/>
          <w:szCs w:val="22"/>
          <w:lang w:val="es-CO"/>
        </w:rPr>
        <w:lastRenderedPageBreak/>
        <w:t>Igualmente la Fundación Soñar + Verde hizo convenio con EPA y está acompañando 10 IEO donde han venido desarrollando talleres, reuniones con los docentes del área encargados de la Educación Ambiental conjuntamente con EPA y se ha observado mucha motivación por parte de los estudiantes y el cuerpo docente, se ha hecho revisión del consumo de energía y agua detectándose situaciones preocupantes con relación al consumo de agua por daños internos y por desorden de los estudiantes quienes desperdician mucha agua.</w:t>
      </w:r>
    </w:p>
    <w:p w:rsidR="00935E5C" w:rsidRPr="00271B33" w:rsidRDefault="00935E5C" w:rsidP="00935E5C">
      <w:pPr>
        <w:spacing w:line="276" w:lineRule="auto"/>
        <w:jc w:val="center"/>
        <w:rPr>
          <w:rFonts w:ascii="Tahoma" w:hAnsi="Tahoma" w:cs="Tahoma"/>
          <w:b/>
          <w:sz w:val="22"/>
          <w:szCs w:val="22"/>
          <w:lang w:val="es-CO"/>
        </w:rPr>
      </w:pPr>
      <w:r w:rsidRPr="00271B33">
        <w:rPr>
          <w:rFonts w:ascii="Tahoma" w:hAnsi="Tahoma" w:cs="Tahoma"/>
          <w:b/>
          <w:sz w:val="22"/>
          <w:szCs w:val="22"/>
          <w:lang w:val="es-CO"/>
        </w:rPr>
        <w:t>ACTIVIDADES DESARROLLADAS PARA AVANCES DEL PROYECTO:</w:t>
      </w:r>
    </w:p>
    <w:p w:rsidR="00935E5C" w:rsidRPr="00271B33" w:rsidRDefault="00935E5C" w:rsidP="00935E5C">
      <w:pPr>
        <w:tabs>
          <w:tab w:val="left" w:pos="1395"/>
        </w:tabs>
        <w:spacing w:line="276" w:lineRule="auto"/>
        <w:jc w:val="both"/>
        <w:rPr>
          <w:rFonts w:ascii="Tahoma" w:hAnsi="Tahoma" w:cs="Tahoma"/>
          <w:sz w:val="22"/>
          <w:szCs w:val="22"/>
        </w:rPr>
      </w:pPr>
      <w:r w:rsidRPr="00271B33">
        <w:rPr>
          <w:rFonts w:ascii="Tahoma" w:hAnsi="Tahoma" w:cs="Tahoma"/>
          <w:sz w:val="22"/>
          <w:szCs w:val="22"/>
        </w:rPr>
        <w:t>Se avanza en la organización del Foro Distrital de Educación Ambiental “  “</w:t>
      </w:r>
      <w:r w:rsidRPr="00271B33">
        <w:rPr>
          <w:rFonts w:ascii="Tahoma" w:hAnsi="Tahoma" w:cs="Tahoma"/>
          <w:b/>
          <w:sz w:val="22"/>
          <w:szCs w:val="22"/>
        </w:rPr>
        <w:t xml:space="preserve">EDUCACION AMBIENTAL: IMPACTOS Y RETOS FRENTE AL CAMBIO CLIMATICO” </w:t>
      </w:r>
      <w:r w:rsidRPr="00271B33">
        <w:rPr>
          <w:rFonts w:ascii="Tahoma" w:hAnsi="Tahoma" w:cs="Tahoma"/>
          <w:sz w:val="22"/>
          <w:szCs w:val="22"/>
        </w:rPr>
        <w:t>de manera conjunta con la Red de Educadores Ambientalistas – SED y el Comité Interinstitucional de Educación Ambiental - CIDEA  proyectado para 500 estudiantes de las IE del Distrito de Cartagena y los docentes dinamizadores de los Proyectos Educativos Ambientales PRAES, evento que se llevara a cabo el día 11 de Agosto del presente año  en el auditorio de la Facultad de Medicina en Campus de Zaragocilla de la Universidad de Cartagena.</w:t>
      </w:r>
    </w:p>
    <w:p w:rsidR="00935E5C" w:rsidRPr="00271B33" w:rsidRDefault="00935E5C" w:rsidP="00935E5C">
      <w:pPr>
        <w:spacing w:line="276" w:lineRule="auto"/>
        <w:jc w:val="both"/>
        <w:rPr>
          <w:rFonts w:ascii="Tahoma" w:hAnsi="Tahoma" w:cs="Tahoma"/>
          <w:b/>
          <w:sz w:val="22"/>
          <w:szCs w:val="22"/>
        </w:rPr>
      </w:pPr>
      <w:r w:rsidRPr="00271B33">
        <w:rPr>
          <w:rFonts w:ascii="Tahoma" w:hAnsi="Tahoma" w:cs="Tahoma"/>
          <w:sz w:val="22"/>
          <w:szCs w:val="22"/>
        </w:rPr>
        <w:t xml:space="preserve">En el marco del Proyecto Escuelas Verdes se  expidieron tres circulares dirigidas a todas las Instituciones Educativas del Distrito de Cartagena con el fin de promover  las efemérides del ambiente para que </w:t>
      </w:r>
      <w:r w:rsidRPr="00271B33">
        <w:rPr>
          <w:rFonts w:ascii="Tahoma" w:eastAsia="Calibri" w:hAnsi="Tahoma" w:cs="Tahoma"/>
          <w:sz w:val="22"/>
          <w:szCs w:val="22"/>
        </w:rPr>
        <w:t xml:space="preserve">a través de sus procesos pedagógicos, </w:t>
      </w:r>
      <w:r w:rsidRPr="00271B33">
        <w:rPr>
          <w:rFonts w:ascii="Tahoma" w:hAnsi="Tahoma" w:cs="Tahoma"/>
          <w:sz w:val="22"/>
          <w:szCs w:val="22"/>
        </w:rPr>
        <w:t xml:space="preserve">se desarrollaran </w:t>
      </w:r>
      <w:r w:rsidRPr="00271B33">
        <w:rPr>
          <w:rFonts w:ascii="Tahoma" w:eastAsia="Calibri" w:hAnsi="Tahoma" w:cs="Tahoma"/>
          <w:sz w:val="22"/>
          <w:szCs w:val="22"/>
        </w:rPr>
        <w:t xml:space="preserve">  diferentes estrategias  donde la población estudiantil, docentes y directivos docentes reflexion</w:t>
      </w:r>
      <w:r w:rsidRPr="00271B33">
        <w:rPr>
          <w:rFonts w:ascii="Tahoma" w:hAnsi="Tahoma" w:cs="Tahoma"/>
          <w:sz w:val="22"/>
          <w:szCs w:val="22"/>
        </w:rPr>
        <w:t>aran</w:t>
      </w:r>
      <w:r w:rsidRPr="00271B33">
        <w:rPr>
          <w:rFonts w:ascii="Tahoma" w:eastAsia="Calibri" w:hAnsi="Tahoma" w:cs="Tahoma"/>
          <w:sz w:val="22"/>
          <w:szCs w:val="22"/>
        </w:rPr>
        <w:t xml:space="preserve"> en torno a los diferentes factores que inciden en la toma de   conciencia para identificar proactivamente la problemática ambiental tanto a nivel </w:t>
      </w:r>
      <w:r w:rsidRPr="00271B33">
        <w:rPr>
          <w:rFonts w:ascii="Tahoma" w:hAnsi="Tahoma" w:cs="Tahoma"/>
          <w:sz w:val="22"/>
          <w:szCs w:val="22"/>
        </w:rPr>
        <w:t xml:space="preserve">local, regional o planetario entre estas se podemos mencionar:  26 de Febrero  </w:t>
      </w:r>
      <w:r w:rsidRPr="00271B33">
        <w:rPr>
          <w:rFonts w:ascii="Tahoma" w:hAnsi="Tahoma" w:cs="Tahoma"/>
          <w:b/>
          <w:i/>
          <w:sz w:val="22"/>
          <w:szCs w:val="22"/>
          <w:lang w:val="es-CO"/>
        </w:rPr>
        <w:t>“</w:t>
      </w:r>
      <w:r w:rsidRPr="00271B33">
        <w:rPr>
          <w:rFonts w:ascii="Tahoma" w:eastAsia="Calibri" w:hAnsi="Tahoma" w:cs="Tahoma"/>
          <w:b/>
          <w:i/>
          <w:sz w:val="22"/>
          <w:szCs w:val="22"/>
          <w:lang w:val="es-CO"/>
        </w:rPr>
        <w:t>CELEBRACION DIA DE LA EDUCACION AMBIENTAL EN EL DISTRITO DE CARTAGENA</w:t>
      </w:r>
      <w:r w:rsidRPr="00271B33">
        <w:rPr>
          <w:rFonts w:ascii="Tahoma" w:hAnsi="Tahoma" w:cs="Tahoma"/>
          <w:b/>
          <w:i/>
          <w:sz w:val="22"/>
          <w:szCs w:val="22"/>
          <w:lang w:val="es-CO"/>
        </w:rPr>
        <w:t>”</w:t>
      </w:r>
      <w:r w:rsidRPr="00271B33">
        <w:rPr>
          <w:rFonts w:ascii="Tahoma" w:hAnsi="Tahoma" w:cs="Tahoma"/>
          <w:b/>
          <w:sz w:val="22"/>
          <w:szCs w:val="22"/>
          <w:lang w:val="es-CO"/>
        </w:rPr>
        <w:t xml:space="preserve">  </w:t>
      </w:r>
      <w:r w:rsidRPr="00271B33">
        <w:rPr>
          <w:rFonts w:ascii="Tahoma" w:hAnsi="Tahoma" w:cs="Tahoma"/>
          <w:sz w:val="22"/>
          <w:szCs w:val="22"/>
        </w:rPr>
        <w:t xml:space="preserve">y 22 de Marzo </w:t>
      </w:r>
      <w:r w:rsidRPr="00271B33">
        <w:rPr>
          <w:rFonts w:ascii="Tahoma" w:hAnsi="Tahoma" w:cs="Tahoma"/>
          <w:b/>
          <w:i/>
          <w:sz w:val="22"/>
          <w:szCs w:val="22"/>
        </w:rPr>
        <w:t xml:space="preserve">“DIA MUNDIAL DEL AGUA” </w:t>
      </w:r>
      <w:r w:rsidRPr="00271B33">
        <w:rPr>
          <w:rFonts w:ascii="Tahoma" w:hAnsi="Tahoma" w:cs="Tahoma"/>
          <w:sz w:val="22"/>
          <w:szCs w:val="22"/>
        </w:rPr>
        <w:t>y 22 de abril</w:t>
      </w:r>
      <w:r w:rsidRPr="00271B33">
        <w:rPr>
          <w:rFonts w:ascii="Tahoma" w:hAnsi="Tahoma" w:cs="Tahoma"/>
          <w:sz w:val="22"/>
          <w:szCs w:val="22"/>
          <w:lang w:val="es-CO"/>
        </w:rPr>
        <w:t xml:space="preserve">l </w:t>
      </w:r>
      <w:r w:rsidRPr="00271B33">
        <w:rPr>
          <w:rFonts w:ascii="Tahoma" w:hAnsi="Tahoma" w:cs="Tahoma"/>
          <w:b/>
          <w:i/>
          <w:sz w:val="22"/>
          <w:szCs w:val="22"/>
          <w:lang w:val="es-CO"/>
        </w:rPr>
        <w:t>“</w:t>
      </w:r>
      <w:r w:rsidRPr="00271B33">
        <w:rPr>
          <w:rFonts w:ascii="Tahoma" w:hAnsi="Tahoma" w:cs="Tahoma"/>
          <w:b/>
          <w:i/>
          <w:sz w:val="22"/>
          <w:szCs w:val="22"/>
        </w:rPr>
        <w:t>CELEBRACION “DIA MUNDIAL DE LA TIERRA”</w:t>
      </w:r>
      <w:r w:rsidRPr="00271B33">
        <w:rPr>
          <w:rFonts w:ascii="Tahoma" w:hAnsi="Tahoma" w:cs="Tahoma"/>
          <w:sz w:val="22"/>
          <w:szCs w:val="22"/>
        </w:rPr>
        <w:t xml:space="preserve"> </w:t>
      </w:r>
      <w:r w:rsidRPr="00271B33">
        <w:rPr>
          <w:rFonts w:ascii="Tahoma" w:hAnsi="Tahoma" w:cs="Tahoma"/>
          <w:b/>
          <w:i/>
          <w:sz w:val="22"/>
          <w:szCs w:val="22"/>
        </w:rPr>
        <w:t>CELEBRACION”</w:t>
      </w:r>
      <w:r w:rsidRPr="00271B33">
        <w:rPr>
          <w:rFonts w:ascii="Tahoma" w:hAnsi="Tahoma" w:cs="Tahoma"/>
          <w:b/>
          <w:sz w:val="22"/>
          <w:szCs w:val="22"/>
        </w:rPr>
        <w:t xml:space="preserve"> </w:t>
      </w:r>
      <w:r w:rsidRPr="00271B33">
        <w:rPr>
          <w:rFonts w:ascii="Tahoma" w:hAnsi="Tahoma" w:cs="Tahoma"/>
          <w:sz w:val="22"/>
          <w:szCs w:val="22"/>
        </w:rPr>
        <w:t>conforme a lo anterior se realizaron conversatorios, video-foros, jornadas de siembra de árboles, marchas verdes, mejoramientos de ambientes escolares, ornamentación, construcción de textos de reflexión sobre el tema.</w:t>
      </w:r>
      <w:r w:rsidRPr="00271B33">
        <w:rPr>
          <w:rFonts w:ascii="Tahoma" w:hAnsi="Tahoma" w:cs="Tahoma"/>
          <w:b/>
          <w:sz w:val="22"/>
          <w:szCs w:val="22"/>
        </w:rPr>
        <w:t xml:space="preserve"> </w:t>
      </w:r>
    </w:p>
    <w:p w:rsidR="00935E5C" w:rsidRPr="00271B33" w:rsidRDefault="00935E5C" w:rsidP="00935E5C">
      <w:pPr>
        <w:spacing w:line="276" w:lineRule="auto"/>
        <w:jc w:val="both"/>
        <w:rPr>
          <w:rFonts w:ascii="Tahoma" w:eastAsia="Calibri" w:hAnsi="Tahoma" w:cs="Tahoma"/>
          <w:sz w:val="22"/>
          <w:szCs w:val="22"/>
        </w:rPr>
      </w:pPr>
      <w:r w:rsidRPr="00271B33">
        <w:rPr>
          <w:rFonts w:ascii="Tahoma" w:eastAsia="Calibri" w:hAnsi="Tahoma" w:cs="Tahoma"/>
          <w:sz w:val="22"/>
          <w:szCs w:val="22"/>
        </w:rPr>
        <w:t>De igual manera se desarrolló el</w:t>
      </w:r>
      <w:r w:rsidRPr="00271B33">
        <w:rPr>
          <w:rFonts w:ascii="Tahoma" w:eastAsia="Calibri" w:hAnsi="Tahoma" w:cs="Tahoma"/>
          <w:b/>
          <w:sz w:val="22"/>
          <w:szCs w:val="22"/>
        </w:rPr>
        <w:t xml:space="preserve"> </w:t>
      </w:r>
      <w:r w:rsidRPr="00271B33">
        <w:rPr>
          <w:rFonts w:ascii="Tahoma" w:eastAsia="Calibri" w:hAnsi="Tahoma" w:cs="Tahoma"/>
          <w:sz w:val="22"/>
          <w:szCs w:val="22"/>
        </w:rPr>
        <w:t xml:space="preserve">día 7 de Abril en el auditorio del CASD Manuela Beltrán el </w:t>
      </w:r>
      <w:r w:rsidRPr="00271B33">
        <w:rPr>
          <w:rFonts w:ascii="Tahoma" w:eastAsia="Calibri" w:hAnsi="Tahoma" w:cs="Tahoma"/>
          <w:b/>
          <w:i/>
          <w:sz w:val="22"/>
          <w:szCs w:val="22"/>
        </w:rPr>
        <w:t>“TALLER DE FORMACION EN GESTION DEL RIESGO, AMBIENTE – PRAES,</w:t>
      </w:r>
      <w:r w:rsidRPr="00271B33">
        <w:rPr>
          <w:rFonts w:ascii="Tahoma" w:eastAsia="Calibri" w:hAnsi="Tahoma" w:cs="Tahoma"/>
          <w:b/>
          <w:sz w:val="22"/>
          <w:szCs w:val="22"/>
        </w:rPr>
        <w:t xml:space="preserve">  </w:t>
      </w:r>
      <w:r w:rsidRPr="00271B33">
        <w:rPr>
          <w:rFonts w:ascii="Tahoma" w:eastAsia="Calibri" w:hAnsi="Tahoma" w:cs="Tahoma"/>
          <w:sz w:val="22"/>
          <w:szCs w:val="22"/>
        </w:rPr>
        <w:t>donde participaron</w:t>
      </w:r>
      <w:r w:rsidRPr="00271B33">
        <w:rPr>
          <w:rFonts w:ascii="Tahoma" w:eastAsia="Calibri" w:hAnsi="Tahoma" w:cs="Tahoma"/>
          <w:b/>
          <w:sz w:val="22"/>
          <w:szCs w:val="22"/>
        </w:rPr>
        <w:t xml:space="preserve"> </w:t>
      </w:r>
      <w:r w:rsidRPr="00271B33">
        <w:rPr>
          <w:rFonts w:ascii="Tahoma" w:eastAsia="Calibri" w:hAnsi="Tahoma" w:cs="Tahoma"/>
          <w:sz w:val="22"/>
          <w:szCs w:val="22"/>
        </w:rPr>
        <w:t>rectores, coordinadores  y docentes dinamizadores de la educación ambiental de las 80 Instituciones Educativas que tienen implementado su s Planes Escolares de Gestión del Riesgo.</w:t>
      </w:r>
    </w:p>
    <w:p w:rsidR="00935E5C" w:rsidRPr="00271B33" w:rsidRDefault="00935E5C" w:rsidP="00935E5C">
      <w:pPr>
        <w:spacing w:line="276" w:lineRule="auto"/>
        <w:jc w:val="both"/>
        <w:rPr>
          <w:rFonts w:ascii="Tahoma" w:eastAsia="Calibri" w:hAnsi="Tahoma" w:cs="Tahoma"/>
          <w:sz w:val="22"/>
          <w:szCs w:val="22"/>
        </w:rPr>
      </w:pPr>
      <w:r w:rsidRPr="00271B33">
        <w:rPr>
          <w:rFonts w:ascii="Tahoma" w:eastAsia="Calibri" w:hAnsi="Tahoma" w:cs="Tahoma"/>
          <w:sz w:val="22"/>
          <w:szCs w:val="22"/>
        </w:rPr>
        <w:t xml:space="preserve">Cabe destacar que La Secretaria de Educación Distrital está representada por la rectora de la Institución Educativa Ambientalista Cartagena de Indias en el Proyecto de Maestría en Educación Ambiental de la Facultad de Ciencias Sociales y Educación Ambiental de la Universidad de Cartagena. </w:t>
      </w:r>
    </w:p>
    <w:p w:rsidR="00935E5C" w:rsidRPr="00271B33" w:rsidRDefault="00935E5C" w:rsidP="00935E5C">
      <w:pPr>
        <w:spacing w:line="276" w:lineRule="auto"/>
        <w:jc w:val="both"/>
        <w:rPr>
          <w:rFonts w:ascii="Tahoma" w:hAnsi="Tahoma" w:cs="Tahoma"/>
          <w:sz w:val="22"/>
          <w:szCs w:val="22"/>
        </w:rPr>
      </w:pPr>
      <w:r w:rsidRPr="00271B33">
        <w:rPr>
          <w:rFonts w:ascii="Tahoma" w:hAnsi="Tahoma" w:cs="Tahoma"/>
          <w:sz w:val="22"/>
          <w:szCs w:val="22"/>
        </w:rPr>
        <w:t xml:space="preserve">Pretende incentivar y propiciar una cultura ambiental sostenible en las Instituciones Educativas Oficiales, se desarrollaran talleres de formación, se suministrará material </w:t>
      </w:r>
      <w:r w:rsidRPr="00271B33">
        <w:rPr>
          <w:rFonts w:ascii="Tahoma" w:hAnsi="Tahoma" w:cs="Tahoma"/>
          <w:sz w:val="22"/>
          <w:szCs w:val="22"/>
        </w:rPr>
        <w:lastRenderedPageBreak/>
        <w:t>pedagógico y se asistirá técnicamente la formulación de los Proyectos Ambientales Escolares (PRAES), mediante el diseño e implementación del programa de la Calidad del Entorno Educativo</w:t>
      </w:r>
    </w:p>
    <w:p w:rsidR="00935E5C" w:rsidRPr="00271B33" w:rsidRDefault="00935E5C" w:rsidP="00935E5C">
      <w:pPr>
        <w:pStyle w:val="Prrafodelista"/>
        <w:numPr>
          <w:ilvl w:val="0"/>
          <w:numId w:val="5"/>
        </w:numPr>
        <w:spacing w:line="360" w:lineRule="auto"/>
        <w:jc w:val="both"/>
        <w:rPr>
          <w:rFonts w:ascii="Tahoma" w:hAnsi="Tahoma" w:cs="Tahoma"/>
          <w:sz w:val="22"/>
          <w:szCs w:val="22"/>
          <w:lang w:eastAsia="es-CO"/>
        </w:rPr>
      </w:pPr>
      <w:r w:rsidRPr="00271B33">
        <w:rPr>
          <w:rFonts w:ascii="Tahoma" w:hAnsi="Tahoma" w:cs="Tahoma"/>
          <w:b/>
          <w:sz w:val="22"/>
          <w:szCs w:val="22"/>
          <w:lang w:eastAsia="es-CO"/>
        </w:rPr>
        <w:t>Ciudad Escuela Compromiso de todos y para todos</w:t>
      </w:r>
    </w:p>
    <w:p w:rsidR="00935E5C" w:rsidRPr="00271B33" w:rsidRDefault="00935E5C" w:rsidP="00935E5C">
      <w:pPr>
        <w:pStyle w:val="Prrafodelista"/>
        <w:spacing w:line="276" w:lineRule="auto"/>
        <w:ind w:left="0"/>
        <w:jc w:val="both"/>
        <w:rPr>
          <w:rFonts w:ascii="Tahoma" w:hAnsi="Tahoma" w:cs="Tahoma"/>
          <w:sz w:val="22"/>
          <w:szCs w:val="22"/>
          <w:lang w:val="es-CO" w:eastAsia="es-CO"/>
        </w:rPr>
      </w:pPr>
      <w:r w:rsidRPr="00271B33">
        <w:rPr>
          <w:rFonts w:ascii="Tahoma" w:hAnsi="Tahoma" w:cs="Tahoma"/>
          <w:sz w:val="22"/>
          <w:szCs w:val="22"/>
          <w:lang w:val="es-CO" w:eastAsia="es-CO"/>
        </w:rPr>
        <w:t>Con este subprograma se busca implementar en las instituciones educativas oficiales un modelo de educación integral, equitativo e incluyente donde la Escuela es el escenario que involucra a la familia, la comunidad, al sector productivo y a la sociedad civil en general en aras de aunar esfuerzos para consolidar una hoja de ruta, un compromiso colectivo y brindar a los niños, niñas, adolescentes y jóvenes una educación de calidad.</w:t>
      </w:r>
    </w:p>
    <w:p w:rsidR="00935E5C" w:rsidRPr="00271B33" w:rsidRDefault="00935E5C" w:rsidP="00935E5C">
      <w:pPr>
        <w:pStyle w:val="Prrafodelista"/>
        <w:spacing w:line="276" w:lineRule="auto"/>
        <w:ind w:left="0"/>
        <w:jc w:val="both"/>
        <w:rPr>
          <w:rFonts w:ascii="Tahoma" w:hAnsi="Tahoma" w:cs="Tahoma"/>
          <w:sz w:val="22"/>
          <w:szCs w:val="22"/>
          <w:lang w:val="es-CO" w:eastAsia="es-CO"/>
        </w:rPr>
      </w:pPr>
    </w:p>
    <w:p w:rsidR="00935E5C" w:rsidRPr="00271B33" w:rsidRDefault="00935E5C" w:rsidP="00935E5C">
      <w:pPr>
        <w:pStyle w:val="Prrafodelista"/>
        <w:spacing w:line="276" w:lineRule="auto"/>
        <w:ind w:left="0"/>
        <w:jc w:val="both"/>
        <w:rPr>
          <w:rFonts w:ascii="Tahoma" w:hAnsi="Tahoma" w:cs="Tahoma"/>
          <w:sz w:val="22"/>
          <w:szCs w:val="22"/>
          <w:lang w:val="es-CO" w:eastAsia="es-CO"/>
        </w:rPr>
      </w:pPr>
      <w:r w:rsidRPr="00271B33">
        <w:rPr>
          <w:rFonts w:ascii="Tahoma" w:hAnsi="Tahoma" w:cs="Tahoma"/>
          <w:b/>
          <w:sz w:val="22"/>
          <w:szCs w:val="22"/>
          <w:lang w:val="es-CO" w:eastAsia="es-CO"/>
        </w:rPr>
        <w:t>OBJETIVO</w:t>
      </w:r>
      <w:r w:rsidRPr="00271B33">
        <w:rPr>
          <w:rFonts w:ascii="Tahoma" w:hAnsi="Tahoma" w:cs="Tahoma"/>
          <w:sz w:val="22"/>
          <w:szCs w:val="22"/>
          <w:lang w:val="es-CO" w:eastAsia="es-CO"/>
        </w:rPr>
        <w:t xml:space="preserve">: Generar EN LAS Instituciones Educativas un escenario que propicie que la familia, la comunidad, el sector productivo y la sociedad civil se involucren de manera activa en la formación de los niños, niñas  </w:t>
      </w:r>
      <w:r w:rsidRPr="00271B33">
        <w:rPr>
          <w:rFonts w:ascii="Tahoma" w:hAnsi="Tahoma" w:cs="Tahoma"/>
          <w:sz w:val="22"/>
          <w:szCs w:val="22"/>
          <w:lang w:eastAsia="es-CO"/>
        </w:rPr>
        <w:t>adolescentes</w:t>
      </w:r>
      <w:r w:rsidRPr="00271B33">
        <w:rPr>
          <w:rFonts w:ascii="Tahoma" w:hAnsi="Tahoma" w:cs="Tahoma"/>
          <w:sz w:val="22"/>
          <w:szCs w:val="22"/>
          <w:lang w:val="es-CO" w:eastAsia="es-CO"/>
        </w:rPr>
        <w:t xml:space="preserve"> y jóvenes en la medida en que se establezca una relación de corresponsabilidad en la formación y construcción de valores con toda la comunidad educativa en beneficio de todos y para todas. </w:t>
      </w:r>
    </w:p>
    <w:p w:rsidR="00935E5C" w:rsidRPr="00271B33" w:rsidRDefault="00935E5C" w:rsidP="00935E5C">
      <w:pPr>
        <w:pStyle w:val="Prrafodelista"/>
        <w:spacing w:line="276" w:lineRule="auto"/>
        <w:ind w:left="0"/>
        <w:jc w:val="both"/>
        <w:rPr>
          <w:rFonts w:ascii="Tahoma" w:hAnsi="Tahoma" w:cs="Tahoma"/>
          <w:sz w:val="22"/>
          <w:szCs w:val="22"/>
          <w:lang w:val="es-CO" w:eastAsia="es-CO"/>
        </w:rPr>
      </w:pPr>
    </w:p>
    <w:p w:rsidR="00935E5C" w:rsidRPr="00271B33" w:rsidRDefault="00935E5C" w:rsidP="00935E5C">
      <w:pPr>
        <w:pStyle w:val="Prrafodelista"/>
        <w:spacing w:line="276" w:lineRule="auto"/>
        <w:ind w:left="0"/>
        <w:jc w:val="both"/>
        <w:rPr>
          <w:rFonts w:ascii="Tahoma" w:hAnsi="Tahoma" w:cs="Tahoma"/>
          <w:sz w:val="22"/>
          <w:szCs w:val="22"/>
          <w:lang w:val="es-CO" w:eastAsia="es-CO"/>
        </w:rPr>
      </w:pPr>
      <w:r w:rsidRPr="00271B33">
        <w:rPr>
          <w:rFonts w:ascii="Tahoma" w:hAnsi="Tahoma" w:cs="Tahoma"/>
          <w:sz w:val="22"/>
          <w:szCs w:val="22"/>
          <w:lang w:val="es-CO" w:eastAsia="es-CO"/>
        </w:rPr>
        <w:t>Fase elaboración del proyecto ajustándolo a la nueva metodologías general ajustada, para su implementación, a través a las alianzas interinstitucionales para proceso con padres de familias en las escuelas</w:t>
      </w:r>
    </w:p>
    <w:p w:rsidR="00935E5C" w:rsidRPr="00271B33" w:rsidRDefault="00935E5C" w:rsidP="00935E5C">
      <w:pPr>
        <w:pStyle w:val="Prrafodelista"/>
        <w:spacing w:line="276" w:lineRule="auto"/>
        <w:ind w:left="0"/>
        <w:jc w:val="both"/>
        <w:rPr>
          <w:rFonts w:ascii="Tahoma" w:hAnsi="Tahoma" w:cs="Tahoma"/>
          <w:sz w:val="22"/>
          <w:szCs w:val="22"/>
          <w:lang w:val="es-CO" w:eastAsia="es-CO"/>
        </w:rPr>
      </w:pPr>
    </w:p>
    <w:p w:rsidR="00935E5C" w:rsidRPr="00271B33" w:rsidRDefault="00935E5C" w:rsidP="00935E5C">
      <w:pPr>
        <w:pStyle w:val="Prrafodelista"/>
        <w:spacing w:line="276" w:lineRule="auto"/>
        <w:ind w:left="0"/>
        <w:jc w:val="both"/>
        <w:rPr>
          <w:rFonts w:ascii="Tahoma" w:hAnsi="Tahoma" w:cs="Tahoma"/>
          <w:sz w:val="22"/>
          <w:szCs w:val="22"/>
          <w:lang w:val="es-CO" w:eastAsia="es-CO"/>
        </w:rPr>
      </w:pPr>
      <w:r w:rsidRPr="00271B33">
        <w:rPr>
          <w:rFonts w:ascii="Tahoma" w:hAnsi="Tahoma" w:cs="Tahoma"/>
          <w:sz w:val="22"/>
          <w:szCs w:val="22"/>
          <w:lang w:val="es-CO" w:eastAsia="es-CO"/>
        </w:rPr>
        <w:t xml:space="preserve">Se focalizaron las Instituciones educativas para la vigencia 2017. </w:t>
      </w:r>
    </w:p>
    <w:p w:rsidR="00935E5C" w:rsidRPr="00271B33" w:rsidRDefault="00935E5C" w:rsidP="00935E5C">
      <w:pPr>
        <w:pStyle w:val="Prrafodelista"/>
        <w:spacing w:line="276" w:lineRule="auto"/>
        <w:ind w:left="0"/>
        <w:jc w:val="both"/>
        <w:rPr>
          <w:rFonts w:ascii="Tahoma" w:hAnsi="Tahoma" w:cs="Tahoma"/>
          <w:sz w:val="22"/>
          <w:szCs w:val="22"/>
          <w:lang w:val="es-CO" w:eastAsia="es-CO"/>
        </w:rPr>
      </w:pPr>
    </w:p>
    <w:p w:rsidR="00935E5C" w:rsidRPr="00271B33" w:rsidRDefault="00935E5C" w:rsidP="00935E5C">
      <w:pPr>
        <w:spacing w:after="0" w:line="276" w:lineRule="auto"/>
        <w:jc w:val="center"/>
        <w:rPr>
          <w:rFonts w:ascii="Tahoma" w:hAnsi="Tahoma" w:cs="Tahoma"/>
          <w:b/>
          <w:sz w:val="22"/>
          <w:szCs w:val="22"/>
        </w:rPr>
      </w:pPr>
      <w:r w:rsidRPr="00271B33">
        <w:rPr>
          <w:rFonts w:ascii="Tahoma" w:hAnsi="Tahoma" w:cs="Tahoma"/>
          <w:b/>
          <w:sz w:val="22"/>
          <w:szCs w:val="22"/>
        </w:rPr>
        <w:t>INSTITUCIONES FOCALIZADAS 2017</w:t>
      </w:r>
    </w:p>
    <w:p w:rsidR="00935E5C" w:rsidRPr="00271B33" w:rsidRDefault="00935E5C" w:rsidP="00935E5C">
      <w:pPr>
        <w:spacing w:after="0" w:line="276" w:lineRule="auto"/>
        <w:jc w:val="center"/>
        <w:rPr>
          <w:rFonts w:ascii="Tahoma" w:hAnsi="Tahoma" w:cs="Tahoma"/>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687"/>
        <w:gridCol w:w="1715"/>
        <w:gridCol w:w="1701"/>
        <w:gridCol w:w="1984"/>
      </w:tblGrid>
      <w:tr w:rsidR="00935E5C" w:rsidRPr="003F0E05" w:rsidTr="009C4BF1">
        <w:trPr>
          <w:trHeight w:val="789"/>
        </w:trPr>
        <w:tc>
          <w:tcPr>
            <w:tcW w:w="2093" w:type="dxa"/>
            <w:vAlign w:val="center"/>
          </w:tcPr>
          <w:p w:rsidR="00935E5C" w:rsidRPr="003F0E05" w:rsidRDefault="00935E5C" w:rsidP="009C4BF1">
            <w:pPr>
              <w:spacing w:after="0" w:line="276" w:lineRule="auto"/>
              <w:jc w:val="center"/>
              <w:rPr>
                <w:rFonts w:ascii="Tahoma" w:hAnsi="Tahoma" w:cs="Tahoma"/>
                <w:b/>
                <w:sz w:val="20"/>
                <w:szCs w:val="20"/>
                <w:lang w:val="es-CO"/>
              </w:rPr>
            </w:pPr>
            <w:r w:rsidRPr="003F0E05">
              <w:rPr>
                <w:rFonts w:ascii="Tahoma" w:hAnsi="Tahoma" w:cs="Tahoma"/>
                <w:b/>
                <w:bCs/>
                <w:sz w:val="20"/>
                <w:szCs w:val="20"/>
                <w:lang w:val="es-CO"/>
              </w:rPr>
              <w:t>COUNTRY</w:t>
            </w:r>
          </w:p>
        </w:tc>
        <w:tc>
          <w:tcPr>
            <w:tcW w:w="1687" w:type="dxa"/>
            <w:vAlign w:val="center"/>
          </w:tcPr>
          <w:p w:rsidR="00935E5C" w:rsidRPr="003F0E05" w:rsidRDefault="00935E5C" w:rsidP="009C4BF1">
            <w:pPr>
              <w:spacing w:after="0" w:line="276" w:lineRule="auto"/>
              <w:jc w:val="center"/>
              <w:rPr>
                <w:rFonts w:ascii="Tahoma" w:hAnsi="Tahoma" w:cs="Tahoma"/>
                <w:b/>
                <w:sz w:val="20"/>
                <w:szCs w:val="20"/>
                <w:lang w:val="es-CO"/>
              </w:rPr>
            </w:pPr>
            <w:r w:rsidRPr="003F0E05">
              <w:rPr>
                <w:rFonts w:ascii="Tahoma" w:hAnsi="Tahoma" w:cs="Tahoma"/>
                <w:b/>
                <w:bCs/>
                <w:sz w:val="20"/>
                <w:szCs w:val="20"/>
                <w:lang w:val="es-CO"/>
              </w:rPr>
              <w:t>VIRGEN Y TURISTICA</w:t>
            </w:r>
          </w:p>
        </w:tc>
        <w:tc>
          <w:tcPr>
            <w:tcW w:w="1715" w:type="dxa"/>
            <w:vAlign w:val="center"/>
          </w:tcPr>
          <w:p w:rsidR="00935E5C" w:rsidRPr="003F0E05" w:rsidRDefault="00935E5C" w:rsidP="009C4BF1">
            <w:pPr>
              <w:spacing w:after="0" w:line="276" w:lineRule="auto"/>
              <w:jc w:val="center"/>
              <w:rPr>
                <w:rFonts w:ascii="Tahoma" w:hAnsi="Tahoma" w:cs="Tahoma"/>
                <w:b/>
                <w:sz w:val="20"/>
                <w:szCs w:val="20"/>
                <w:lang w:val="es-CO"/>
              </w:rPr>
            </w:pPr>
            <w:r w:rsidRPr="003F0E05">
              <w:rPr>
                <w:rFonts w:ascii="Tahoma" w:hAnsi="Tahoma" w:cs="Tahoma"/>
                <w:b/>
                <w:bCs/>
                <w:sz w:val="20"/>
                <w:szCs w:val="20"/>
                <w:lang w:val="es-CO"/>
              </w:rPr>
              <w:t>INDUSTRIAL Y DE LA BAHIA</w:t>
            </w:r>
          </w:p>
        </w:tc>
        <w:tc>
          <w:tcPr>
            <w:tcW w:w="1701" w:type="dxa"/>
            <w:vAlign w:val="center"/>
          </w:tcPr>
          <w:p w:rsidR="00935E5C" w:rsidRPr="003F0E05" w:rsidRDefault="00935E5C" w:rsidP="009C4BF1">
            <w:pPr>
              <w:spacing w:after="0" w:line="276" w:lineRule="auto"/>
              <w:jc w:val="center"/>
              <w:rPr>
                <w:rFonts w:ascii="Tahoma" w:hAnsi="Tahoma" w:cs="Tahoma"/>
                <w:b/>
                <w:sz w:val="20"/>
                <w:szCs w:val="20"/>
                <w:lang w:val="es-CO"/>
              </w:rPr>
            </w:pPr>
            <w:r w:rsidRPr="003F0E05">
              <w:rPr>
                <w:rFonts w:ascii="Tahoma" w:hAnsi="Tahoma" w:cs="Tahoma"/>
                <w:b/>
                <w:bCs/>
                <w:sz w:val="20"/>
                <w:szCs w:val="20"/>
                <w:lang w:val="es-CO"/>
              </w:rPr>
              <w:t>SANTA RITA</w:t>
            </w:r>
          </w:p>
        </w:tc>
        <w:tc>
          <w:tcPr>
            <w:tcW w:w="1984" w:type="dxa"/>
            <w:vAlign w:val="center"/>
          </w:tcPr>
          <w:p w:rsidR="00935E5C" w:rsidRPr="003F0E05" w:rsidRDefault="00935E5C" w:rsidP="009C4BF1">
            <w:pPr>
              <w:spacing w:after="0" w:line="276" w:lineRule="auto"/>
              <w:jc w:val="center"/>
              <w:rPr>
                <w:rFonts w:ascii="Tahoma" w:hAnsi="Tahoma" w:cs="Tahoma"/>
                <w:b/>
                <w:sz w:val="20"/>
                <w:szCs w:val="20"/>
                <w:lang w:val="es-CO"/>
              </w:rPr>
            </w:pPr>
            <w:r w:rsidRPr="003F0E05">
              <w:rPr>
                <w:rFonts w:ascii="Tahoma" w:hAnsi="Tahoma" w:cs="Tahoma"/>
                <w:b/>
                <w:bCs/>
                <w:sz w:val="20"/>
                <w:szCs w:val="20"/>
                <w:lang w:val="es-CO"/>
              </w:rPr>
              <w:t>RURAL</w:t>
            </w:r>
          </w:p>
        </w:tc>
      </w:tr>
      <w:tr w:rsidR="00935E5C" w:rsidRPr="003F0E05" w:rsidTr="009C4BF1">
        <w:tc>
          <w:tcPr>
            <w:tcW w:w="2093" w:type="dxa"/>
          </w:tcPr>
          <w:p w:rsidR="00935E5C" w:rsidRPr="003F0E05" w:rsidRDefault="00935E5C" w:rsidP="009C4BF1">
            <w:pPr>
              <w:pStyle w:val="NormalWeb"/>
              <w:spacing w:before="0" w:beforeAutospacing="0" w:after="0" w:afterAutospacing="0" w:line="276" w:lineRule="auto"/>
              <w:jc w:val="center"/>
              <w:rPr>
                <w:rFonts w:ascii="Tahoma" w:hAnsi="Tahoma" w:cs="Tahoma"/>
                <w:bCs/>
                <w:kern w:val="24"/>
                <w:sz w:val="20"/>
                <w:szCs w:val="20"/>
                <w:lang w:val="es-CO"/>
              </w:rPr>
            </w:pPr>
            <w:r w:rsidRPr="003F0E05">
              <w:rPr>
                <w:rFonts w:ascii="Tahoma" w:hAnsi="Tahoma" w:cs="Tahoma"/>
                <w:bCs/>
                <w:kern w:val="24"/>
                <w:sz w:val="20"/>
                <w:szCs w:val="20"/>
                <w:lang w:val="es-CO"/>
              </w:rPr>
              <w:t>4</w:t>
            </w:r>
          </w:p>
        </w:tc>
        <w:tc>
          <w:tcPr>
            <w:tcW w:w="1687" w:type="dxa"/>
          </w:tcPr>
          <w:p w:rsidR="00935E5C" w:rsidRPr="003F0E05" w:rsidRDefault="00935E5C" w:rsidP="009C4BF1">
            <w:pPr>
              <w:pStyle w:val="NormalWeb"/>
              <w:spacing w:before="0" w:beforeAutospacing="0" w:after="0" w:afterAutospacing="0" w:line="276" w:lineRule="auto"/>
              <w:jc w:val="center"/>
              <w:rPr>
                <w:rFonts w:ascii="Tahoma" w:hAnsi="Tahoma" w:cs="Tahoma"/>
                <w:bCs/>
                <w:kern w:val="24"/>
                <w:sz w:val="20"/>
                <w:szCs w:val="20"/>
                <w:lang w:val="es-CO"/>
              </w:rPr>
            </w:pPr>
            <w:r w:rsidRPr="003F0E05">
              <w:rPr>
                <w:rFonts w:ascii="Tahoma" w:hAnsi="Tahoma" w:cs="Tahoma"/>
                <w:bCs/>
                <w:kern w:val="24"/>
                <w:sz w:val="20"/>
                <w:szCs w:val="20"/>
                <w:lang w:val="es-CO"/>
              </w:rPr>
              <w:t>9</w:t>
            </w:r>
          </w:p>
        </w:tc>
        <w:tc>
          <w:tcPr>
            <w:tcW w:w="1715" w:type="dxa"/>
          </w:tcPr>
          <w:p w:rsidR="00935E5C" w:rsidRPr="003F0E05" w:rsidRDefault="00935E5C" w:rsidP="009C4BF1">
            <w:pPr>
              <w:pStyle w:val="NormalWeb"/>
              <w:spacing w:before="0" w:beforeAutospacing="0" w:after="0" w:afterAutospacing="0" w:line="276" w:lineRule="auto"/>
              <w:jc w:val="center"/>
              <w:rPr>
                <w:rFonts w:ascii="Tahoma" w:hAnsi="Tahoma" w:cs="Tahoma"/>
                <w:bCs/>
                <w:kern w:val="24"/>
                <w:sz w:val="20"/>
                <w:szCs w:val="20"/>
                <w:lang w:val="es-CO"/>
              </w:rPr>
            </w:pPr>
            <w:r w:rsidRPr="003F0E05">
              <w:rPr>
                <w:rFonts w:ascii="Tahoma" w:hAnsi="Tahoma" w:cs="Tahoma"/>
                <w:bCs/>
                <w:kern w:val="24"/>
                <w:sz w:val="20"/>
                <w:szCs w:val="20"/>
                <w:lang w:val="es-CO"/>
              </w:rPr>
              <w:t>6</w:t>
            </w:r>
          </w:p>
        </w:tc>
        <w:tc>
          <w:tcPr>
            <w:tcW w:w="1701" w:type="dxa"/>
          </w:tcPr>
          <w:p w:rsidR="00935E5C" w:rsidRPr="003F0E05" w:rsidRDefault="00935E5C" w:rsidP="009C4BF1">
            <w:pPr>
              <w:pStyle w:val="NormalWeb"/>
              <w:spacing w:before="0" w:beforeAutospacing="0" w:after="0" w:afterAutospacing="0" w:line="276" w:lineRule="auto"/>
              <w:jc w:val="center"/>
              <w:rPr>
                <w:rFonts w:ascii="Tahoma" w:hAnsi="Tahoma" w:cs="Tahoma"/>
                <w:bCs/>
                <w:kern w:val="24"/>
                <w:sz w:val="20"/>
                <w:szCs w:val="20"/>
                <w:lang w:val="es-CO"/>
              </w:rPr>
            </w:pPr>
            <w:r w:rsidRPr="003F0E05">
              <w:rPr>
                <w:rFonts w:ascii="Tahoma" w:hAnsi="Tahoma" w:cs="Tahoma"/>
                <w:bCs/>
                <w:kern w:val="24"/>
                <w:sz w:val="20"/>
                <w:szCs w:val="20"/>
                <w:lang w:val="es-CO"/>
              </w:rPr>
              <w:t>4</w:t>
            </w:r>
          </w:p>
        </w:tc>
        <w:tc>
          <w:tcPr>
            <w:tcW w:w="1984" w:type="dxa"/>
          </w:tcPr>
          <w:p w:rsidR="00935E5C" w:rsidRPr="003F0E05" w:rsidRDefault="00935E5C" w:rsidP="009C4BF1">
            <w:pPr>
              <w:pStyle w:val="NormalWeb"/>
              <w:spacing w:before="0" w:beforeAutospacing="0" w:after="0" w:afterAutospacing="0" w:line="276" w:lineRule="auto"/>
              <w:jc w:val="center"/>
              <w:rPr>
                <w:rFonts w:ascii="Tahoma" w:hAnsi="Tahoma" w:cs="Tahoma"/>
                <w:bCs/>
                <w:kern w:val="24"/>
                <w:sz w:val="20"/>
                <w:szCs w:val="20"/>
                <w:lang w:val="es-CO"/>
              </w:rPr>
            </w:pPr>
            <w:r w:rsidRPr="003F0E05">
              <w:rPr>
                <w:rFonts w:ascii="Tahoma" w:hAnsi="Tahoma" w:cs="Tahoma"/>
                <w:bCs/>
                <w:kern w:val="24"/>
                <w:sz w:val="20"/>
                <w:szCs w:val="20"/>
                <w:lang w:val="es-CO"/>
              </w:rPr>
              <w:t>8</w:t>
            </w:r>
          </w:p>
        </w:tc>
      </w:tr>
    </w:tbl>
    <w:p w:rsidR="00935E5C" w:rsidRPr="00271B33" w:rsidRDefault="00935E5C" w:rsidP="00935E5C">
      <w:pPr>
        <w:spacing w:after="0" w:line="360" w:lineRule="auto"/>
        <w:jc w:val="both"/>
        <w:rPr>
          <w:rFonts w:ascii="Tahoma" w:eastAsia="Times New Roman" w:hAnsi="Tahoma" w:cs="Tahoma"/>
          <w:sz w:val="22"/>
          <w:szCs w:val="22"/>
          <w:lang w:eastAsia="es-CO"/>
        </w:rPr>
      </w:pPr>
    </w:p>
    <w:p w:rsidR="00935E5C" w:rsidRPr="00271B33" w:rsidRDefault="00935E5C" w:rsidP="00935E5C">
      <w:pPr>
        <w:pStyle w:val="Prrafodelista"/>
        <w:numPr>
          <w:ilvl w:val="0"/>
          <w:numId w:val="5"/>
        </w:numPr>
        <w:spacing w:line="360" w:lineRule="auto"/>
        <w:jc w:val="both"/>
        <w:rPr>
          <w:rFonts w:ascii="Tahoma" w:hAnsi="Tahoma" w:cs="Tahoma"/>
          <w:sz w:val="22"/>
          <w:szCs w:val="22"/>
          <w:lang w:eastAsia="es-CO"/>
        </w:rPr>
      </w:pPr>
      <w:r w:rsidRPr="00271B33">
        <w:rPr>
          <w:rFonts w:ascii="Tahoma" w:hAnsi="Tahoma" w:cs="Tahoma"/>
          <w:b/>
          <w:sz w:val="22"/>
          <w:szCs w:val="22"/>
          <w:lang w:eastAsia="es-CO"/>
        </w:rPr>
        <w:t>“IMPLEMENTACIÓN DE LA CÁTEDRA DE LA PAZ”</w:t>
      </w:r>
    </w:p>
    <w:p w:rsidR="00935E5C" w:rsidRPr="00271B33" w:rsidRDefault="00935E5C" w:rsidP="00935E5C">
      <w:pPr>
        <w:spacing w:after="0" w:line="276" w:lineRule="auto"/>
        <w:jc w:val="both"/>
        <w:rPr>
          <w:rFonts w:ascii="Tahoma" w:hAnsi="Tahoma" w:cs="Tahoma"/>
          <w:sz w:val="22"/>
          <w:szCs w:val="22"/>
        </w:rPr>
      </w:pPr>
      <w:r w:rsidRPr="00271B33">
        <w:rPr>
          <w:rFonts w:ascii="Tahoma" w:hAnsi="Tahoma" w:cs="Tahoma"/>
          <w:sz w:val="22"/>
          <w:szCs w:val="22"/>
        </w:rPr>
        <w:t>Para el proceso de implementación de la Cátedra continuamos generando habilidades y competencias en los docentes para el desarrollo de contenidos y actividades de educación para la paz con la población estudiantil. Para lo anterior se establecieron alianzas con entidades de educación superior y con el Museo Histórico para formación docente en los temas pertinentes a través de la Escuela para docentes  en Derechos Humanos y Convivencia,  para el acompañamiento en el proceso de formación a las IEO focalizadas.</w:t>
      </w:r>
    </w:p>
    <w:p w:rsidR="00935E5C" w:rsidRPr="00271B33" w:rsidRDefault="00935E5C" w:rsidP="00935E5C">
      <w:pPr>
        <w:spacing w:after="0" w:line="276" w:lineRule="auto"/>
        <w:jc w:val="both"/>
        <w:rPr>
          <w:rFonts w:ascii="Tahoma" w:hAnsi="Tahoma" w:cs="Tahoma"/>
          <w:sz w:val="22"/>
          <w:szCs w:val="22"/>
        </w:rPr>
      </w:pPr>
    </w:p>
    <w:p w:rsidR="00935E5C" w:rsidRPr="00271B33" w:rsidRDefault="00935E5C" w:rsidP="00935E5C">
      <w:pPr>
        <w:spacing w:after="0" w:line="276" w:lineRule="auto"/>
        <w:jc w:val="both"/>
        <w:rPr>
          <w:rFonts w:ascii="Tahoma" w:hAnsi="Tahoma" w:cs="Tahoma"/>
          <w:sz w:val="22"/>
          <w:szCs w:val="22"/>
        </w:rPr>
      </w:pPr>
      <w:r w:rsidRPr="00271B33">
        <w:rPr>
          <w:rFonts w:ascii="Tahoma" w:hAnsi="Tahoma" w:cs="Tahoma"/>
          <w:sz w:val="22"/>
          <w:szCs w:val="22"/>
        </w:rPr>
        <w:t xml:space="preserve">Esta escuela sé diseño con el fin de generar espacios de encuentro  para la interlocución con los maestros de las instituciones, en el que intercambien conceptos y metodologías que dinamicen la implementación de la Cátedra, y de esta manera encontrar, diseñar, conocer rutas, mecanismos, herramientas dispuestos para dar solución a las situaciones </w:t>
      </w:r>
      <w:r w:rsidRPr="00271B33">
        <w:rPr>
          <w:rFonts w:ascii="Tahoma" w:hAnsi="Tahoma" w:cs="Tahoma"/>
          <w:sz w:val="22"/>
          <w:szCs w:val="22"/>
        </w:rPr>
        <w:lastRenderedPageBreak/>
        <w:t>que se presentan en los espacios escolares relacionadas con temas de conflicto armado, discriminación, diversidad, violencias y derechos.</w:t>
      </w:r>
    </w:p>
    <w:p w:rsidR="00935E5C" w:rsidRPr="00271B33" w:rsidRDefault="00935E5C" w:rsidP="00935E5C">
      <w:pPr>
        <w:spacing w:after="0" w:line="276" w:lineRule="auto"/>
        <w:jc w:val="both"/>
        <w:rPr>
          <w:rFonts w:ascii="Tahoma" w:hAnsi="Tahoma" w:cs="Tahoma"/>
          <w:sz w:val="22"/>
          <w:szCs w:val="22"/>
        </w:rPr>
      </w:pPr>
    </w:p>
    <w:p w:rsidR="00935E5C" w:rsidRPr="00271B33" w:rsidRDefault="00935E5C" w:rsidP="00935E5C">
      <w:pPr>
        <w:spacing w:after="0" w:line="276" w:lineRule="auto"/>
        <w:jc w:val="both"/>
        <w:rPr>
          <w:rFonts w:ascii="Tahoma" w:hAnsi="Tahoma" w:cs="Tahoma"/>
          <w:sz w:val="22"/>
          <w:szCs w:val="22"/>
        </w:rPr>
      </w:pPr>
      <w:r w:rsidRPr="00271B33">
        <w:rPr>
          <w:rFonts w:ascii="Tahoma" w:hAnsi="Tahoma" w:cs="Tahoma"/>
          <w:sz w:val="22"/>
          <w:szCs w:val="22"/>
        </w:rPr>
        <w:t>Con los personeros se realizó una sensibilización de Educar para la paz, con el fin de que ellos sean multiplicadores en sus instituciones educativas y puedan acompañar las diferentes actividades  que coadyuven a generar una cultura de paz.</w:t>
      </w:r>
    </w:p>
    <w:p w:rsidR="00935E5C" w:rsidRPr="00271B33" w:rsidRDefault="00935E5C" w:rsidP="00935E5C">
      <w:pPr>
        <w:spacing w:after="0" w:line="276" w:lineRule="auto"/>
        <w:jc w:val="both"/>
        <w:rPr>
          <w:rFonts w:ascii="Tahoma" w:hAnsi="Tahoma" w:cs="Tahoma"/>
          <w:sz w:val="22"/>
          <w:szCs w:val="22"/>
        </w:rPr>
      </w:pPr>
    </w:p>
    <w:p w:rsidR="00935E5C" w:rsidRPr="00271B33" w:rsidRDefault="00935E5C" w:rsidP="00935E5C">
      <w:pPr>
        <w:spacing w:after="0" w:line="276" w:lineRule="auto"/>
        <w:jc w:val="both"/>
        <w:rPr>
          <w:rFonts w:ascii="Tahoma" w:hAnsi="Tahoma" w:cs="Tahoma"/>
          <w:sz w:val="22"/>
          <w:szCs w:val="22"/>
        </w:rPr>
      </w:pPr>
      <w:r w:rsidRPr="00271B33">
        <w:rPr>
          <w:rFonts w:ascii="Tahoma" w:hAnsi="Tahoma" w:cs="Tahoma"/>
          <w:sz w:val="22"/>
          <w:szCs w:val="22"/>
        </w:rPr>
        <w:t>Se establecieron alianzas con entidades de educación superior, Sena, Men entre otros para asistirlas técnicamente en el nivel de apropiación, alineados a los proyectos educativos institucionales.</w:t>
      </w:r>
    </w:p>
    <w:p w:rsidR="00935E5C" w:rsidRPr="00271B33" w:rsidRDefault="00935E5C" w:rsidP="00935E5C">
      <w:pPr>
        <w:spacing w:after="0" w:line="276" w:lineRule="auto"/>
        <w:jc w:val="both"/>
        <w:rPr>
          <w:rFonts w:ascii="Tahoma" w:hAnsi="Tahoma" w:cs="Tahoma"/>
          <w:sz w:val="22"/>
          <w:szCs w:val="22"/>
        </w:rPr>
      </w:pPr>
    </w:p>
    <w:p w:rsidR="00935E5C" w:rsidRPr="00271B33" w:rsidRDefault="00935E5C" w:rsidP="00935E5C">
      <w:pPr>
        <w:spacing w:after="0" w:line="276" w:lineRule="auto"/>
        <w:jc w:val="both"/>
        <w:rPr>
          <w:rFonts w:ascii="Tahoma" w:hAnsi="Tahoma" w:cs="Tahoma"/>
          <w:sz w:val="22"/>
          <w:szCs w:val="22"/>
        </w:rPr>
      </w:pPr>
      <w:r w:rsidRPr="00271B33">
        <w:rPr>
          <w:rFonts w:ascii="Tahoma" w:hAnsi="Tahoma" w:cs="Tahoma"/>
          <w:sz w:val="22"/>
          <w:szCs w:val="22"/>
        </w:rPr>
        <w:t xml:space="preserve">Se han adelantado a través de la alianza con  el Sena proceso formativo en las Instituciones Educativas Antonia santos con 80 estudiantes, 40 en la Institución Educativa Antonio Ramos de la Sallé y 40 en la Institución Educativa Santa María se está desarrollando en curso Ciudadano Promotor de Paz con una duración de 40 horas y los cuales tienen proyectado incluir ocho instituciones más para un total de once instituciones Educativas. </w:t>
      </w:r>
    </w:p>
    <w:p w:rsidR="00935E5C" w:rsidRPr="00271B33" w:rsidRDefault="00935E5C" w:rsidP="00935E5C">
      <w:pPr>
        <w:spacing w:after="0" w:line="276" w:lineRule="auto"/>
        <w:jc w:val="both"/>
        <w:rPr>
          <w:rFonts w:ascii="Tahoma" w:hAnsi="Tahoma" w:cs="Tahoma"/>
          <w:sz w:val="22"/>
          <w:szCs w:val="22"/>
        </w:rPr>
      </w:pPr>
    </w:p>
    <w:p w:rsidR="00935E5C" w:rsidRPr="00271B33" w:rsidRDefault="00935E5C" w:rsidP="00935E5C">
      <w:pPr>
        <w:spacing w:after="0" w:line="276" w:lineRule="auto"/>
        <w:jc w:val="both"/>
        <w:rPr>
          <w:rFonts w:ascii="Tahoma" w:hAnsi="Tahoma" w:cs="Tahoma"/>
          <w:sz w:val="22"/>
          <w:szCs w:val="22"/>
        </w:rPr>
      </w:pPr>
      <w:r w:rsidRPr="00271B33">
        <w:rPr>
          <w:rFonts w:ascii="Tahoma" w:hAnsi="Tahoma" w:cs="Tahoma"/>
          <w:sz w:val="22"/>
          <w:szCs w:val="22"/>
        </w:rPr>
        <w:t>Se está prestando asistencia técnica  a las Instituciones Educativas, realizando un trabajo con los estudiantes y coordinando acciones con los docentes en cuanto a los contenidos de Cátedra de Paz concatenados con acciones afirmativas que sean desarrolladas por lo equipos psicosociales paralelamente a fin de lograr mayor apropiación de conocimientos y  transformaciones en las prácticas de solución de conflictos por la vía del dialogo.</w:t>
      </w:r>
    </w:p>
    <w:p w:rsidR="00935E5C" w:rsidRPr="00271B33" w:rsidRDefault="00935E5C" w:rsidP="00935E5C">
      <w:pPr>
        <w:spacing w:after="0" w:line="276" w:lineRule="auto"/>
        <w:jc w:val="center"/>
        <w:rPr>
          <w:rFonts w:ascii="Tahoma" w:hAnsi="Tahoma" w:cs="Tahoma"/>
          <w:sz w:val="22"/>
          <w:szCs w:val="22"/>
        </w:rPr>
      </w:pPr>
    </w:p>
    <w:p w:rsidR="00935E5C" w:rsidRPr="00271B33" w:rsidRDefault="00935E5C" w:rsidP="00935E5C">
      <w:pPr>
        <w:spacing w:after="0" w:line="276" w:lineRule="auto"/>
        <w:jc w:val="both"/>
        <w:rPr>
          <w:rFonts w:ascii="Tahoma" w:hAnsi="Tahoma" w:cs="Tahoma"/>
          <w:sz w:val="22"/>
          <w:szCs w:val="22"/>
        </w:rPr>
      </w:pPr>
      <w:r w:rsidRPr="00271B33">
        <w:rPr>
          <w:rFonts w:ascii="Tahoma" w:hAnsi="Tahoma" w:cs="Tahoma"/>
          <w:sz w:val="22"/>
          <w:szCs w:val="22"/>
        </w:rPr>
        <w:t>En el marco de lo establecido en la ley 1620 de 2013 se crea el Sistema Nacional de Convivencia Escolar y formación para el ejercicio de los Derechos Humanos, la Educación para la Sexualidad y la Prevención y Mitigación de la Violencia Escolar”, y en el sistema el Comité Distrital de Convivencia Escolar quienes armonizarán, articularán, implementarán y evaluarán, en su respectiva jurisdicción, las políticas, estrategias y programas relacionados con la promoción y fortalecimiento de la formación para la ciudadanía, que en el Distrito opera desde el 2014.</w:t>
      </w:r>
    </w:p>
    <w:p w:rsidR="00935E5C" w:rsidRPr="00271B33" w:rsidRDefault="00935E5C" w:rsidP="00935E5C">
      <w:pPr>
        <w:spacing w:after="0" w:line="276" w:lineRule="auto"/>
        <w:jc w:val="both"/>
        <w:rPr>
          <w:rFonts w:ascii="Tahoma" w:hAnsi="Tahoma" w:cs="Tahoma"/>
          <w:sz w:val="22"/>
          <w:szCs w:val="22"/>
        </w:rPr>
      </w:pPr>
    </w:p>
    <w:p w:rsidR="00935E5C" w:rsidRPr="00271B33" w:rsidRDefault="00935E5C" w:rsidP="00935E5C">
      <w:pPr>
        <w:spacing w:after="0" w:line="276" w:lineRule="auto"/>
        <w:jc w:val="center"/>
        <w:rPr>
          <w:rFonts w:ascii="Tahoma" w:hAnsi="Tahoma" w:cs="Tahoma"/>
          <w:b/>
          <w:sz w:val="22"/>
          <w:szCs w:val="22"/>
        </w:rPr>
      </w:pPr>
      <w:r w:rsidRPr="00271B33">
        <w:rPr>
          <w:rFonts w:ascii="Tahoma" w:hAnsi="Tahoma" w:cs="Tahoma"/>
          <w:b/>
          <w:sz w:val="22"/>
          <w:szCs w:val="22"/>
        </w:rPr>
        <w:t>INSTITUCIONES FOCALIZADAS 2017</w:t>
      </w:r>
    </w:p>
    <w:p w:rsidR="00935E5C" w:rsidRPr="00271B33" w:rsidRDefault="00935E5C" w:rsidP="00935E5C">
      <w:pPr>
        <w:spacing w:after="0" w:line="276" w:lineRule="auto"/>
        <w:jc w:val="center"/>
        <w:rPr>
          <w:rFonts w:ascii="Tahoma" w:hAnsi="Tahoma" w:cs="Tahoma"/>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410"/>
        <w:gridCol w:w="2977"/>
        <w:gridCol w:w="1559"/>
        <w:gridCol w:w="992"/>
      </w:tblGrid>
      <w:tr w:rsidR="00935E5C" w:rsidRPr="003F0E05" w:rsidTr="009C4BF1">
        <w:trPr>
          <w:trHeight w:val="436"/>
        </w:trPr>
        <w:tc>
          <w:tcPr>
            <w:tcW w:w="1242" w:type="dxa"/>
            <w:vAlign w:val="center"/>
          </w:tcPr>
          <w:p w:rsidR="00935E5C" w:rsidRPr="003F0E05" w:rsidRDefault="00935E5C" w:rsidP="009C4BF1">
            <w:pPr>
              <w:spacing w:after="0" w:line="276" w:lineRule="auto"/>
              <w:jc w:val="center"/>
              <w:rPr>
                <w:rFonts w:ascii="Tahoma" w:hAnsi="Tahoma" w:cs="Tahoma"/>
                <w:b/>
                <w:sz w:val="20"/>
                <w:szCs w:val="20"/>
                <w:lang w:val="es-CO"/>
              </w:rPr>
            </w:pPr>
            <w:r w:rsidRPr="003F0E05">
              <w:rPr>
                <w:rFonts w:ascii="Tahoma" w:hAnsi="Tahoma" w:cs="Tahoma"/>
                <w:b/>
                <w:bCs/>
                <w:sz w:val="20"/>
                <w:szCs w:val="20"/>
                <w:lang w:val="es-CO"/>
              </w:rPr>
              <w:t>COUNTRY</w:t>
            </w:r>
          </w:p>
        </w:tc>
        <w:tc>
          <w:tcPr>
            <w:tcW w:w="2410" w:type="dxa"/>
            <w:vAlign w:val="center"/>
          </w:tcPr>
          <w:p w:rsidR="00935E5C" w:rsidRPr="003F0E05" w:rsidRDefault="00935E5C" w:rsidP="009C4BF1">
            <w:pPr>
              <w:spacing w:after="0" w:line="276" w:lineRule="auto"/>
              <w:jc w:val="center"/>
              <w:rPr>
                <w:rFonts w:ascii="Tahoma" w:hAnsi="Tahoma" w:cs="Tahoma"/>
                <w:b/>
                <w:sz w:val="20"/>
                <w:szCs w:val="20"/>
                <w:lang w:val="es-CO"/>
              </w:rPr>
            </w:pPr>
            <w:r w:rsidRPr="003F0E05">
              <w:rPr>
                <w:rFonts w:ascii="Tahoma" w:hAnsi="Tahoma" w:cs="Tahoma"/>
                <w:b/>
                <w:bCs/>
                <w:sz w:val="20"/>
                <w:szCs w:val="20"/>
                <w:lang w:val="es-CO"/>
              </w:rPr>
              <w:t>VIRGEN Y TURISTICA</w:t>
            </w:r>
          </w:p>
        </w:tc>
        <w:tc>
          <w:tcPr>
            <w:tcW w:w="2977" w:type="dxa"/>
            <w:vAlign w:val="center"/>
          </w:tcPr>
          <w:p w:rsidR="00935E5C" w:rsidRPr="003F0E05" w:rsidRDefault="00935E5C" w:rsidP="009C4BF1">
            <w:pPr>
              <w:spacing w:after="0" w:line="276" w:lineRule="auto"/>
              <w:jc w:val="center"/>
              <w:rPr>
                <w:rFonts w:ascii="Tahoma" w:hAnsi="Tahoma" w:cs="Tahoma"/>
                <w:b/>
                <w:sz w:val="20"/>
                <w:szCs w:val="20"/>
                <w:lang w:val="es-CO"/>
              </w:rPr>
            </w:pPr>
            <w:r w:rsidRPr="003F0E05">
              <w:rPr>
                <w:rFonts w:ascii="Tahoma" w:hAnsi="Tahoma" w:cs="Tahoma"/>
                <w:b/>
                <w:bCs/>
                <w:sz w:val="20"/>
                <w:szCs w:val="20"/>
                <w:lang w:val="es-CO"/>
              </w:rPr>
              <w:t>INDUSTRIAL Y DE LA BAHIA</w:t>
            </w:r>
          </w:p>
        </w:tc>
        <w:tc>
          <w:tcPr>
            <w:tcW w:w="1559" w:type="dxa"/>
            <w:vAlign w:val="center"/>
          </w:tcPr>
          <w:p w:rsidR="00935E5C" w:rsidRPr="003F0E05" w:rsidRDefault="00935E5C" w:rsidP="009C4BF1">
            <w:pPr>
              <w:spacing w:after="0" w:line="276" w:lineRule="auto"/>
              <w:jc w:val="center"/>
              <w:rPr>
                <w:rFonts w:ascii="Tahoma" w:hAnsi="Tahoma" w:cs="Tahoma"/>
                <w:b/>
                <w:sz w:val="20"/>
                <w:szCs w:val="20"/>
                <w:lang w:val="es-CO"/>
              </w:rPr>
            </w:pPr>
            <w:r w:rsidRPr="003F0E05">
              <w:rPr>
                <w:rFonts w:ascii="Tahoma" w:hAnsi="Tahoma" w:cs="Tahoma"/>
                <w:b/>
                <w:bCs/>
                <w:sz w:val="20"/>
                <w:szCs w:val="20"/>
                <w:lang w:val="es-CO"/>
              </w:rPr>
              <w:t>SANTA RITA</w:t>
            </w:r>
          </w:p>
        </w:tc>
        <w:tc>
          <w:tcPr>
            <w:tcW w:w="992" w:type="dxa"/>
            <w:vAlign w:val="center"/>
          </w:tcPr>
          <w:p w:rsidR="00935E5C" w:rsidRPr="003F0E05" w:rsidRDefault="00935E5C" w:rsidP="009C4BF1">
            <w:pPr>
              <w:spacing w:after="0" w:line="276" w:lineRule="auto"/>
              <w:jc w:val="center"/>
              <w:rPr>
                <w:rFonts w:ascii="Tahoma" w:hAnsi="Tahoma" w:cs="Tahoma"/>
                <w:b/>
                <w:sz w:val="20"/>
                <w:szCs w:val="20"/>
                <w:lang w:val="es-CO"/>
              </w:rPr>
            </w:pPr>
            <w:r w:rsidRPr="003F0E05">
              <w:rPr>
                <w:rFonts w:ascii="Tahoma" w:hAnsi="Tahoma" w:cs="Tahoma"/>
                <w:b/>
                <w:bCs/>
                <w:sz w:val="20"/>
                <w:szCs w:val="20"/>
                <w:lang w:val="es-CO"/>
              </w:rPr>
              <w:t>RURAL</w:t>
            </w:r>
          </w:p>
        </w:tc>
      </w:tr>
      <w:tr w:rsidR="00935E5C" w:rsidRPr="003F0E05" w:rsidTr="009C4BF1">
        <w:tc>
          <w:tcPr>
            <w:tcW w:w="1242" w:type="dxa"/>
          </w:tcPr>
          <w:p w:rsidR="00935E5C" w:rsidRPr="003F0E05" w:rsidRDefault="00935E5C" w:rsidP="009C4BF1">
            <w:pPr>
              <w:pStyle w:val="NormalWeb"/>
              <w:spacing w:before="0" w:beforeAutospacing="0" w:after="0" w:afterAutospacing="0" w:line="276" w:lineRule="auto"/>
              <w:jc w:val="center"/>
              <w:rPr>
                <w:rFonts w:ascii="Tahoma" w:hAnsi="Tahoma" w:cs="Tahoma"/>
                <w:bCs/>
                <w:kern w:val="24"/>
                <w:sz w:val="20"/>
                <w:szCs w:val="20"/>
                <w:lang w:val="es-CO"/>
              </w:rPr>
            </w:pPr>
            <w:r w:rsidRPr="003F0E05">
              <w:rPr>
                <w:rFonts w:ascii="Tahoma" w:hAnsi="Tahoma" w:cs="Tahoma"/>
                <w:bCs/>
                <w:kern w:val="24"/>
                <w:sz w:val="20"/>
                <w:szCs w:val="20"/>
                <w:lang w:val="es-CO"/>
              </w:rPr>
              <w:t>6</w:t>
            </w:r>
          </w:p>
        </w:tc>
        <w:tc>
          <w:tcPr>
            <w:tcW w:w="2410" w:type="dxa"/>
          </w:tcPr>
          <w:p w:rsidR="00935E5C" w:rsidRPr="003F0E05" w:rsidRDefault="00935E5C" w:rsidP="009C4BF1">
            <w:pPr>
              <w:pStyle w:val="NormalWeb"/>
              <w:spacing w:before="0" w:beforeAutospacing="0" w:after="0" w:afterAutospacing="0" w:line="276" w:lineRule="auto"/>
              <w:jc w:val="center"/>
              <w:rPr>
                <w:rFonts w:ascii="Tahoma" w:hAnsi="Tahoma" w:cs="Tahoma"/>
                <w:bCs/>
                <w:kern w:val="24"/>
                <w:sz w:val="20"/>
                <w:szCs w:val="20"/>
                <w:lang w:val="es-CO"/>
              </w:rPr>
            </w:pPr>
            <w:r w:rsidRPr="003F0E05">
              <w:rPr>
                <w:rFonts w:ascii="Tahoma" w:hAnsi="Tahoma" w:cs="Tahoma"/>
                <w:bCs/>
                <w:kern w:val="24"/>
                <w:sz w:val="20"/>
                <w:szCs w:val="20"/>
                <w:lang w:val="es-CO"/>
              </w:rPr>
              <w:t>11</w:t>
            </w:r>
          </w:p>
        </w:tc>
        <w:tc>
          <w:tcPr>
            <w:tcW w:w="2977" w:type="dxa"/>
          </w:tcPr>
          <w:p w:rsidR="00935E5C" w:rsidRPr="003F0E05" w:rsidRDefault="00935E5C" w:rsidP="009C4BF1">
            <w:pPr>
              <w:pStyle w:val="NormalWeb"/>
              <w:spacing w:before="0" w:beforeAutospacing="0" w:after="0" w:afterAutospacing="0" w:line="276" w:lineRule="auto"/>
              <w:jc w:val="center"/>
              <w:rPr>
                <w:rFonts w:ascii="Tahoma" w:hAnsi="Tahoma" w:cs="Tahoma"/>
                <w:bCs/>
                <w:kern w:val="24"/>
                <w:sz w:val="20"/>
                <w:szCs w:val="20"/>
                <w:lang w:val="es-CO"/>
              </w:rPr>
            </w:pPr>
            <w:r w:rsidRPr="003F0E05">
              <w:rPr>
                <w:rFonts w:ascii="Tahoma" w:hAnsi="Tahoma" w:cs="Tahoma"/>
                <w:bCs/>
                <w:kern w:val="24"/>
                <w:sz w:val="20"/>
                <w:szCs w:val="20"/>
                <w:lang w:val="es-CO"/>
              </w:rPr>
              <w:t>7</w:t>
            </w:r>
          </w:p>
        </w:tc>
        <w:tc>
          <w:tcPr>
            <w:tcW w:w="1559" w:type="dxa"/>
          </w:tcPr>
          <w:p w:rsidR="00935E5C" w:rsidRPr="003F0E05" w:rsidRDefault="00935E5C" w:rsidP="009C4BF1">
            <w:pPr>
              <w:pStyle w:val="NormalWeb"/>
              <w:spacing w:before="0" w:beforeAutospacing="0" w:after="0" w:afterAutospacing="0" w:line="276" w:lineRule="auto"/>
              <w:jc w:val="center"/>
              <w:rPr>
                <w:rFonts w:ascii="Tahoma" w:hAnsi="Tahoma" w:cs="Tahoma"/>
                <w:bCs/>
                <w:kern w:val="24"/>
                <w:sz w:val="20"/>
                <w:szCs w:val="20"/>
                <w:lang w:val="es-CO"/>
              </w:rPr>
            </w:pPr>
            <w:r w:rsidRPr="003F0E05">
              <w:rPr>
                <w:rFonts w:ascii="Tahoma" w:hAnsi="Tahoma" w:cs="Tahoma"/>
                <w:bCs/>
                <w:kern w:val="24"/>
                <w:sz w:val="20"/>
                <w:szCs w:val="20"/>
                <w:lang w:val="es-CO"/>
              </w:rPr>
              <w:t>5</w:t>
            </w:r>
          </w:p>
        </w:tc>
        <w:tc>
          <w:tcPr>
            <w:tcW w:w="992" w:type="dxa"/>
          </w:tcPr>
          <w:p w:rsidR="00935E5C" w:rsidRPr="003F0E05" w:rsidRDefault="00935E5C" w:rsidP="009C4BF1">
            <w:pPr>
              <w:pStyle w:val="NormalWeb"/>
              <w:spacing w:before="0" w:beforeAutospacing="0" w:after="0" w:afterAutospacing="0" w:line="276" w:lineRule="auto"/>
              <w:jc w:val="center"/>
              <w:rPr>
                <w:rFonts w:ascii="Tahoma" w:hAnsi="Tahoma" w:cs="Tahoma"/>
                <w:bCs/>
                <w:kern w:val="24"/>
                <w:sz w:val="20"/>
                <w:szCs w:val="20"/>
                <w:lang w:val="es-CO"/>
              </w:rPr>
            </w:pPr>
            <w:r w:rsidRPr="003F0E05">
              <w:rPr>
                <w:rFonts w:ascii="Tahoma" w:hAnsi="Tahoma" w:cs="Tahoma"/>
                <w:bCs/>
                <w:kern w:val="24"/>
                <w:sz w:val="20"/>
                <w:szCs w:val="20"/>
                <w:lang w:val="es-CO"/>
              </w:rPr>
              <w:t>10</w:t>
            </w:r>
          </w:p>
        </w:tc>
      </w:tr>
    </w:tbl>
    <w:p w:rsidR="00D30DA9" w:rsidRDefault="00D30DA9"/>
    <w:sectPr w:rsidR="00D30DA9" w:rsidSect="00D30DA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B1684"/>
    <w:multiLevelType w:val="hybridMultilevel"/>
    <w:tmpl w:val="EDA42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136697E"/>
    <w:multiLevelType w:val="hybridMultilevel"/>
    <w:tmpl w:val="8D4C04A8"/>
    <w:lvl w:ilvl="0" w:tplc="3EACCAB6">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23B0F42"/>
    <w:multiLevelType w:val="hybridMultilevel"/>
    <w:tmpl w:val="D428A7B6"/>
    <w:lvl w:ilvl="0" w:tplc="5B4A94C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B900F3D"/>
    <w:multiLevelType w:val="hybridMultilevel"/>
    <w:tmpl w:val="C5C83016"/>
    <w:lvl w:ilvl="0" w:tplc="2DD2438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2897BAF"/>
    <w:multiLevelType w:val="hybridMultilevel"/>
    <w:tmpl w:val="8238273E"/>
    <w:lvl w:ilvl="0" w:tplc="0C8A8AB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8C45C15"/>
    <w:multiLevelType w:val="hybridMultilevel"/>
    <w:tmpl w:val="E02A42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D613857"/>
    <w:multiLevelType w:val="hybridMultilevel"/>
    <w:tmpl w:val="A0F8D9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935E5C"/>
    <w:rsid w:val="00935E5C"/>
    <w:rsid w:val="00D30DA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5C"/>
    <w:pPr>
      <w:spacing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72"/>
    <w:qFormat/>
    <w:rsid w:val="00935E5C"/>
    <w:pPr>
      <w:spacing w:after="0"/>
      <w:ind w:left="720"/>
      <w:contextualSpacing/>
    </w:pPr>
    <w:rPr>
      <w:rFonts w:ascii="Times New Roman" w:eastAsia="Times New Roman" w:hAnsi="Times New Roman"/>
      <w:sz w:val="20"/>
      <w:szCs w:val="20"/>
    </w:rPr>
  </w:style>
  <w:style w:type="character" w:customStyle="1" w:styleId="PrrafodelistaCar">
    <w:name w:val="Párrafo de lista Car"/>
    <w:link w:val="Prrafodelista"/>
    <w:uiPriority w:val="72"/>
    <w:locked/>
    <w:rsid w:val="00935E5C"/>
    <w:rPr>
      <w:rFonts w:ascii="Times New Roman" w:eastAsia="Times New Roman" w:hAnsi="Times New Roman" w:cs="Times New Roman"/>
      <w:sz w:val="20"/>
      <w:szCs w:val="20"/>
      <w:lang w:val="es-ES_tradnl"/>
    </w:rPr>
  </w:style>
  <w:style w:type="paragraph" w:styleId="Sinespaciado">
    <w:name w:val="No Spacing"/>
    <w:link w:val="SinespaciadoCar"/>
    <w:uiPriority w:val="1"/>
    <w:qFormat/>
    <w:rsid w:val="00935E5C"/>
    <w:pPr>
      <w:spacing w:after="0" w:line="240" w:lineRule="auto"/>
    </w:pPr>
    <w:rPr>
      <w:rFonts w:ascii="Cambria" w:eastAsia="Cambria" w:hAnsi="Cambria" w:cs="Times New Roman"/>
      <w:sz w:val="24"/>
      <w:szCs w:val="24"/>
      <w:lang w:val="en-US" w:eastAsia="es-CO"/>
    </w:rPr>
  </w:style>
  <w:style w:type="character" w:customStyle="1" w:styleId="SinespaciadoCar">
    <w:name w:val="Sin espaciado Car"/>
    <w:link w:val="Sinespaciado"/>
    <w:uiPriority w:val="1"/>
    <w:locked/>
    <w:rsid w:val="00935E5C"/>
    <w:rPr>
      <w:rFonts w:ascii="Cambria" w:eastAsia="Cambria" w:hAnsi="Cambria" w:cs="Times New Roman"/>
      <w:sz w:val="24"/>
      <w:szCs w:val="24"/>
      <w:lang w:val="en-US" w:eastAsia="es-CO"/>
    </w:rPr>
  </w:style>
  <w:style w:type="paragraph" w:styleId="NormalWeb">
    <w:name w:val="Normal (Web)"/>
    <w:basedOn w:val="Normal"/>
    <w:uiPriority w:val="99"/>
    <w:unhideWhenUsed/>
    <w:rsid w:val="00935E5C"/>
    <w:pPr>
      <w:spacing w:before="100" w:beforeAutospacing="1" w:after="100" w:afterAutospacing="1"/>
    </w:pPr>
    <w:rPr>
      <w:rFonts w:ascii="Times New Roman" w:eastAsia="Times New Roman" w:hAnsi="Times New Roman"/>
      <w:lang w:val="es-ES" w:eastAsia="es-ES"/>
    </w:rPr>
  </w:style>
  <w:style w:type="table" w:styleId="Tablaconcuadrcula">
    <w:name w:val="Table Grid"/>
    <w:basedOn w:val="Tablanormal"/>
    <w:uiPriority w:val="59"/>
    <w:rsid w:val="00935E5C"/>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w2006textonormalp">
    <w:name w:val="nw2006textonormalp"/>
    <w:basedOn w:val="Normal"/>
    <w:rsid w:val="00935E5C"/>
    <w:pPr>
      <w:spacing w:before="100" w:beforeAutospacing="1" w:after="100" w:afterAutospacing="1"/>
    </w:pPr>
    <w:rPr>
      <w:rFonts w:ascii="Times New Roman" w:eastAsia="Times New Roman" w:hAnsi="Times New Roman"/>
      <w:lang w:val="es-CO" w:eastAsia="es-CO"/>
    </w:rPr>
  </w:style>
  <w:style w:type="character" w:customStyle="1" w:styleId="apple-converted-space">
    <w:name w:val="apple-converted-space"/>
    <w:rsid w:val="00935E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3989</Words>
  <Characters>21944</Characters>
  <Application>Microsoft Office Word</Application>
  <DocSecurity>0</DocSecurity>
  <Lines>182</Lines>
  <Paragraphs>51</Paragraphs>
  <ScaleCrop>false</ScaleCrop>
  <Company>Hewlett-Packard Company</Company>
  <LinksUpToDate>false</LinksUpToDate>
  <CharactersWithSpaces>25882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2017-05-31T20:00:00Z</dcterms:created>
  <dcterms:modified xsi:type="dcterms:W3CDTF">2017-05-31T20:01:00Z</dcterms:modified>
</cp:coreProperties>
</file>